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D1" w:rsidRPr="005B5BAF" w:rsidRDefault="00536CD1">
      <w:pPr>
        <w:pStyle w:val="ConsPlusTitlePage"/>
      </w:pPr>
      <w:r w:rsidRPr="005B5BAF">
        <w:t xml:space="preserve">Документ предоставлен </w:t>
      </w:r>
      <w:hyperlink r:id="rId5">
        <w:proofErr w:type="spellStart"/>
        <w:r w:rsidRPr="005B5BAF">
          <w:t>КонсультантПлюс</w:t>
        </w:r>
        <w:proofErr w:type="spellEnd"/>
      </w:hyperlink>
      <w:r w:rsidRPr="005B5BAF">
        <w:br/>
      </w:r>
    </w:p>
    <w:p w:rsidR="00536CD1" w:rsidRPr="005B5BAF" w:rsidRDefault="00536CD1">
      <w:pPr>
        <w:pStyle w:val="ConsPlusNormal"/>
        <w:ind w:firstLine="540"/>
        <w:jc w:val="both"/>
        <w:outlineLvl w:val="0"/>
      </w:pPr>
    </w:p>
    <w:p w:rsidR="00536CD1" w:rsidRPr="005B5BAF" w:rsidRDefault="00536CD1">
      <w:pPr>
        <w:pStyle w:val="ConsPlusTitle"/>
        <w:jc w:val="center"/>
        <w:outlineLvl w:val="0"/>
      </w:pPr>
      <w:r w:rsidRPr="005B5BAF">
        <w:t>МЭРИЯ ГОРОДА НОВОСИБИРСКА</w:t>
      </w:r>
    </w:p>
    <w:p w:rsidR="00536CD1" w:rsidRPr="005B5BAF" w:rsidRDefault="00536CD1">
      <w:pPr>
        <w:pStyle w:val="ConsPlusTitle"/>
        <w:ind w:firstLine="540"/>
        <w:jc w:val="both"/>
      </w:pPr>
    </w:p>
    <w:p w:rsidR="00536CD1" w:rsidRPr="005B5BAF" w:rsidRDefault="00536CD1">
      <w:pPr>
        <w:pStyle w:val="ConsPlusTitle"/>
        <w:jc w:val="center"/>
      </w:pPr>
      <w:r w:rsidRPr="005B5BAF">
        <w:t>ПОСТАНОВЛЕНИЕ</w:t>
      </w:r>
    </w:p>
    <w:p w:rsidR="00536CD1" w:rsidRPr="005B5BAF" w:rsidRDefault="00536CD1">
      <w:pPr>
        <w:pStyle w:val="ConsPlusTitle"/>
        <w:jc w:val="center"/>
      </w:pPr>
      <w:r w:rsidRPr="005B5BAF">
        <w:t>от 11 марта 2019 г. N 835</w:t>
      </w:r>
    </w:p>
    <w:p w:rsidR="00536CD1" w:rsidRPr="005B5BAF" w:rsidRDefault="00536CD1">
      <w:pPr>
        <w:pStyle w:val="ConsPlusTitle"/>
        <w:ind w:firstLine="540"/>
        <w:jc w:val="both"/>
      </w:pPr>
    </w:p>
    <w:p w:rsidR="00536CD1" w:rsidRPr="005B5BAF" w:rsidRDefault="00536CD1">
      <w:pPr>
        <w:pStyle w:val="ConsPlusTitle"/>
        <w:jc w:val="center"/>
      </w:pPr>
      <w:r w:rsidRPr="005B5BAF">
        <w:t xml:space="preserve">ОБ АДМИНИСТРАТИВНОМ РЕГЛАМЕНТЕ ПРЕДОСТАВЛЕНИЯ </w:t>
      </w:r>
      <w:proofErr w:type="gramStart"/>
      <w:r w:rsidRPr="005B5BAF">
        <w:t>МУНИЦИПАЛЬНОЙ</w:t>
      </w:r>
      <w:proofErr w:type="gramEnd"/>
    </w:p>
    <w:p w:rsidR="00536CD1" w:rsidRPr="005B5BAF" w:rsidRDefault="00536CD1">
      <w:pPr>
        <w:pStyle w:val="ConsPlusTitle"/>
        <w:jc w:val="center"/>
      </w:pPr>
      <w:r w:rsidRPr="005B5BAF">
        <w:t>УСЛУГИ ПО ОКАЗАНИЮ ЕДИНОВРЕМЕННОЙ ФИНАНСОВОЙ ПОМОЩИ</w:t>
      </w:r>
    </w:p>
    <w:p w:rsidR="00536CD1" w:rsidRPr="005B5BAF" w:rsidRDefault="00536CD1">
      <w:pPr>
        <w:pStyle w:val="ConsPlusTitle"/>
        <w:jc w:val="center"/>
      </w:pPr>
      <w:r w:rsidRPr="005B5BAF">
        <w:t>ГРАЖДАНАМ НА ВОССТАНОВЛЕНИЕ ИНДИВИДУАЛЬНЫХ ЖИЛЫХ ДОМОВ,</w:t>
      </w:r>
    </w:p>
    <w:p w:rsidR="00536CD1" w:rsidRPr="005B5BAF" w:rsidRDefault="00536CD1">
      <w:pPr>
        <w:pStyle w:val="ConsPlusTitle"/>
        <w:jc w:val="center"/>
      </w:pPr>
      <w:r w:rsidRPr="005B5BAF">
        <w:t>ПОСТРАДАВШИХ В РЕЗУЛЬТАТЕ ПОЖАРА, СТИХИЙНОГО</w:t>
      </w:r>
    </w:p>
    <w:p w:rsidR="00536CD1" w:rsidRPr="005B5BAF" w:rsidRDefault="00536CD1">
      <w:pPr>
        <w:pStyle w:val="ConsPlusTitle"/>
        <w:jc w:val="center"/>
      </w:pPr>
      <w:r w:rsidRPr="005B5BAF">
        <w:t>БЕДСТВИЯ И ЧРЕЗВЫЧАЙНОЙ СИТУАЦИИ</w:t>
      </w:r>
    </w:p>
    <w:p w:rsidR="00536CD1" w:rsidRPr="005B5BAF" w:rsidRDefault="00536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5BAF" w:rsidRPr="005B5BAF">
        <w:tc>
          <w:tcPr>
            <w:tcW w:w="60" w:type="dxa"/>
            <w:tcBorders>
              <w:top w:val="nil"/>
              <w:left w:val="nil"/>
              <w:bottom w:val="nil"/>
              <w:right w:val="nil"/>
            </w:tcBorders>
            <w:shd w:val="clear" w:color="auto" w:fill="CED3F1"/>
            <w:tcMar>
              <w:top w:w="0" w:type="dxa"/>
              <w:left w:w="0" w:type="dxa"/>
              <w:bottom w:w="0" w:type="dxa"/>
              <w:right w:w="0" w:type="dxa"/>
            </w:tcMar>
          </w:tcPr>
          <w:p w:rsidR="00536CD1" w:rsidRPr="005B5BAF" w:rsidRDefault="00536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CD1" w:rsidRPr="005B5BAF" w:rsidRDefault="00536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CD1" w:rsidRPr="005B5BAF" w:rsidRDefault="00536CD1">
            <w:pPr>
              <w:pStyle w:val="ConsPlusNormal"/>
              <w:jc w:val="center"/>
            </w:pPr>
            <w:r w:rsidRPr="005B5BAF">
              <w:t>Список изменяющих документов</w:t>
            </w:r>
          </w:p>
          <w:p w:rsidR="00536CD1" w:rsidRPr="005B5BAF" w:rsidRDefault="00536CD1">
            <w:pPr>
              <w:pStyle w:val="ConsPlusNormal"/>
              <w:jc w:val="center"/>
            </w:pPr>
            <w:proofErr w:type="gramStart"/>
            <w:r w:rsidRPr="005B5BAF">
              <w:t>(в ред. постановлений мэрии г. Новосибирска</w:t>
            </w:r>
            <w:proofErr w:type="gramEnd"/>
          </w:p>
          <w:p w:rsidR="00536CD1" w:rsidRPr="005B5BAF" w:rsidRDefault="00536CD1">
            <w:pPr>
              <w:pStyle w:val="ConsPlusNormal"/>
              <w:jc w:val="center"/>
            </w:pPr>
            <w:r w:rsidRPr="005B5BAF">
              <w:t xml:space="preserve">от 13.07.2020 </w:t>
            </w:r>
            <w:hyperlink r:id="rId6">
              <w:r w:rsidRPr="005B5BAF">
                <w:t>N 2091</w:t>
              </w:r>
            </w:hyperlink>
            <w:r w:rsidRPr="005B5BAF">
              <w:t xml:space="preserve">, от 07.06.2021 </w:t>
            </w:r>
            <w:hyperlink r:id="rId7">
              <w:r w:rsidRPr="005B5BAF">
                <w:t>N 1861</w:t>
              </w:r>
            </w:hyperlink>
            <w:r w:rsidRPr="005B5BAF">
              <w:t xml:space="preserve">, от 21.12.2022 </w:t>
            </w:r>
            <w:hyperlink r:id="rId8">
              <w:r w:rsidRPr="005B5BAF">
                <w:t>N 4642</w:t>
              </w:r>
            </w:hyperlink>
            <w:r w:rsidRPr="005B5BAF">
              <w:t>)</w:t>
            </w:r>
          </w:p>
        </w:tc>
        <w:tc>
          <w:tcPr>
            <w:tcW w:w="113" w:type="dxa"/>
            <w:tcBorders>
              <w:top w:val="nil"/>
              <w:left w:val="nil"/>
              <w:bottom w:val="nil"/>
              <w:right w:val="nil"/>
            </w:tcBorders>
            <w:shd w:val="clear" w:color="auto" w:fill="F4F3F8"/>
            <w:tcMar>
              <w:top w:w="0" w:type="dxa"/>
              <w:left w:w="0" w:type="dxa"/>
              <w:bottom w:w="0" w:type="dxa"/>
              <w:right w:w="0" w:type="dxa"/>
            </w:tcMar>
          </w:tcPr>
          <w:p w:rsidR="00536CD1" w:rsidRPr="005B5BAF" w:rsidRDefault="00536CD1">
            <w:pPr>
              <w:pStyle w:val="ConsPlusNormal"/>
            </w:pPr>
          </w:p>
        </w:tc>
      </w:tr>
    </w:tbl>
    <w:p w:rsidR="00536CD1" w:rsidRPr="005B5BAF" w:rsidRDefault="00536CD1">
      <w:pPr>
        <w:pStyle w:val="ConsPlusNormal"/>
        <w:ind w:firstLine="540"/>
        <w:jc w:val="both"/>
      </w:pPr>
    </w:p>
    <w:p w:rsidR="00536CD1" w:rsidRPr="005B5BAF" w:rsidRDefault="00536CD1">
      <w:pPr>
        <w:pStyle w:val="ConsPlusNormal"/>
        <w:ind w:firstLine="540"/>
        <w:jc w:val="both"/>
      </w:pPr>
      <w:proofErr w:type="gramStart"/>
      <w:r w:rsidRPr="005B5BAF">
        <w:t xml:space="preserve">В целях обеспечения доступности и качества предоставления муниципальной услуги, в соответствии с Федеральными законами от 06.10.2003 </w:t>
      </w:r>
      <w:hyperlink r:id="rId9">
        <w:r w:rsidRPr="005B5BAF">
          <w:t>N 131-ФЗ</w:t>
        </w:r>
      </w:hyperlink>
      <w:r w:rsidRPr="005B5BAF">
        <w:t xml:space="preserve"> "Об общих принципах организации местного самоуправления в Российской Федерации", от 27.07.2010 </w:t>
      </w:r>
      <w:hyperlink r:id="rId10">
        <w:r w:rsidRPr="005B5BAF">
          <w:t>N 210-ФЗ</w:t>
        </w:r>
      </w:hyperlink>
      <w:r w:rsidRPr="005B5BAF">
        <w:t xml:space="preserve"> "Об организации предоставления государственных и муниципальных услуг", </w:t>
      </w:r>
      <w:hyperlink r:id="rId11">
        <w:r w:rsidRPr="005B5BAF">
          <w:t>постановлением</w:t>
        </w:r>
      </w:hyperlink>
      <w:r w:rsidRPr="005B5BAF">
        <w:t xml:space="preserve"> мэрии города Новосибирска от 14.02.2014 N 1160 "Об утверждении Порядка оказания единовременной финансовой помощи гражданам на восстановление индивидуальных жилых домов, пострадавших</w:t>
      </w:r>
      <w:proofErr w:type="gramEnd"/>
      <w:r w:rsidRPr="005B5BAF">
        <w:t xml:space="preserve"> в результате пожара, стихийного бедствия и чрезвычайной ситуации", руководствуясь </w:t>
      </w:r>
      <w:hyperlink r:id="rId12">
        <w:r w:rsidRPr="005B5BAF">
          <w:t>Уставом</w:t>
        </w:r>
      </w:hyperlink>
      <w:r w:rsidRPr="005B5BAF">
        <w:t xml:space="preserve"> города Новосибирска, постановляю:</w:t>
      </w:r>
    </w:p>
    <w:p w:rsidR="00536CD1" w:rsidRPr="005B5BAF" w:rsidRDefault="00536CD1">
      <w:pPr>
        <w:pStyle w:val="ConsPlusNormal"/>
        <w:jc w:val="both"/>
      </w:pPr>
      <w:r w:rsidRPr="005B5BAF">
        <w:t xml:space="preserve">(в ред. </w:t>
      </w:r>
      <w:hyperlink r:id="rId13">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 xml:space="preserve">1. Утвердить административный </w:t>
      </w:r>
      <w:hyperlink w:anchor="P42">
        <w:r w:rsidRPr="005B5BAF">
          <w:t>регламент</w:t>
        </w:r>
      </w:hyperlink>
      <w:r w:rsidRPr="005B5BAF">
        <w:t xml:space="preserve">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(приложение).</w:t>
      </w:r>
    </w:p>
    <w:p w:rsidR="00536CD1" w:rsidRPr="005B5BAF" w:rsidRDefault="00536CD1">
      <w:pPr>
        <w:pStyle w:val="ConsPlusNormal"/>
        <w:spacing w:before="220"/>
        <w:ind w:firstLine="540"/>
        <w:jc w:val="both"/>
      </w:pPr>
      <w:r w:rsidRPr="005B5BAF">
        <w:t>2. Признать утратившими силу:</w:t>
      </w:r>
    </w:p>
    <w:p w:rsidR="00536CD1" w:rsidRPr="005B5BAF" w:rsidRDefault="00D7506C">
      <w:pPr>
        <w:pStyle w:val="ConsPlusNormal"/>
        <w:spacing w:before="220"/>
        <w:ind w:firstLine="540"/>
        <w:jc w:val="both"/>
      </w:pPr>
      <w:hyperlink r:id="rId14">
        <w:r w:rsidR="00536CD1" w:rsidRPr="005B5BAF">
          <w:t>постановление</w:t>
        </w:r>
      </w:hyperlink>
      <w:r w:rsidR="00536CD1" w:rsidRPr="005B5BAF">
        <w:t xml:space="preserve"> мэрии города Новосибирска от 22.04.2014 N 3452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536CD1" w:rsidRPr="005B5BAF" w:rsidRDefault="00D7506C">
      <w:pPr>
        <w:pStyle w:val="ConsPlusNormal"/>
        <w:spacing w:before="220"/>
        <w:ind w:firstLine="540"/>
        <w:jc w:val="both"/>
      </w:pPr>
      <w:hyperlink r:id="rId15">
        <w:r w:rsidR="00536CD1" w:rsidRPr="005B5BAF">
          <w:t>постановление</w:t>
        </w:r>
      </w:hyperlink>
      <w:r w:rsidR="00536CD1" w:rsidRPr="005B5BAF">
        <w:t xml:space="preserve"> мэрии города Новосибирска от 18.06.2014 N 5091 "О внесении изменений в административный регламент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утвержденный постановлением мэрии города Новосибирска от 22.04.2014 N 3452";</w:t>
      </w:r>
    </w:p>
    <w:p w:rsidR="00536CD1" w:rsidRPr="005B5BAF" w:rsidRDefault="00D7506C">
      <w:pPr>
        <w:pStyle w:val="ConsPlusNormal"/>
        <w:spacing w:before="220"/>
        <w:ind w:firstLine="540"/>
        <w:jc w:val="both"/>
      </w:pPr>
      <w:hyperlink r:id="rId16">
        <w:r w:rsidR="00536CD1" w:rsidRPr="005B5BAF">
          <w:t>пункт 23</w:t>
        </w:r>
      </w:hyperlink>
      <w:r w:rsidR="00536CD1" w:rsidRPr="005B5BAF">
        <w:t xml:space="preserve"> постановления мэрии города Новосибирска от 27.12.2016 N 6024 "О внесении в отдельные постановления мэрии города Новосибирска в связи с принятием Федерального закона от 13.07.2015 N 218-ФЗ "О государственной регистрации недвижимости";</w:t>
      </w:r>
    </w:p>
    <w:p w:rsidR="00536CD1" w:rsidRPr="005B5BAF" w:rsidRDefault="00D7506C">
      <w:pPr>
        <w:pStyle w:val="ConsPlusNormal"/>
        <w:spacing w:before="220"/>
        <w:ind w:firstLine="540"/>
        <w:jc w:val="both"/>
      </w:pPr>
      <w:hyperlink r:id="rId17">
        <w:r w:rsidR="00536CD1" w:rsidRPr="005B5BAF">
          <w:t>пункт 37</w:t>
        </w:r>
      </w:hyperlink>
      <w:r w:rsidR="00536CD1" w:rsidRPr="005B5BAF">
        <w:t xml:space="preserve"> постановления мэрии города Новосибирска от 31.05.2017 N 2496 "О внесении изменений в отдельные постановления мэрии города Новосибирска в связи с принятием Федерального закона от 28.12.2016 N 471-ФЗ "О внесении изменений в отдельные законодательные акты Российской Федерации и признании </w:t>
      </w:r>
      <w:proofErr w:type="gramStart"/>
      <w:r w:rsidR="00536CD1" w:rsidRPr="005B5BAF">
        <w:t>утратившими</w:t>
      </w:r>
      <w:proofErr w:type="gramEnd"/>
      <w:r w:rsidR="00536CD1" w:rsidRPr="005B5BAF">
        <w:t xml:space="preserve"> силу отдельных положений законодательных актов Российской Федерации";</w:t>
      </w:r>
    </w:p>
    <w:p w:rsidR="00536CD1" w:rsidRPr="005B5BAF" w:rsidRDefault="00D7506C">
      <w:pPr>
        <w:pStyle w:val="ConsPlusNormal"/>
        <w:spacing w:before="220"/>
        <w:ind w:firstLine="540"/>
        <w:jc w:val="both"/>
      </w:pPr>
      <w:hyperlink r:id="rId18">
        <w:proofErr w:type="gramStart"/>
        <w:r w:rsidR="00536CD1" w:rsidRPr="005B5BAF">
          <w:t>пункт 16</w:t>
        </w:r>
      </w:hyperlink>
      <w:r w:rsidR="00536CD1" w:rsidRPr="005B5BAF">
        <w:t xml:space="preserve"> постановления мэрии города Новосибирска от 13.09.2017 N 4258 "О внесении изменений в отдельные постановления мэрии города Новосибирска в связи с изданием Указа Президента Российской Федерации от 05.04.2016 N 156 "О совершенствовании государственного управления в сфере контроля за оборотом наркотических средств, психотропных веществ и их </w:t>
      </w:r>
      <w:proofErr w:type="spellStart"/>
      <w:r w:rsidR="00536CD1" w:rsidRPr="005B5BAF">
        <w:t>прекурсоров</w:t>
      </w:r>
      <w:proofErr w:type="spellEnd"/>
      <w:r w:rsidR="00536CD1" w:rsidRPr="005B5BAF">
        <w:t xml:space="preserve"> и в сфере миграции".</w:t>
      </w:r>
      <w:proofErr w:type="gramEnd"/>
    </w:p>
    <w:p w:rsidR="00536CD1" w:rsidRPr="005B5BAF" w:rsidRDefault="00536CD1">
      <w:pPr>
        <w:pStyle w:val="ConsPlusNormal"/>
        <w:spacing w:before="220"/>
        <w:ind w:firstLine="540"/>
        <w:jc w:val="both"/>
      </w:pPr>
      <w:r w:rsidRPr="005B5BAF">
        <w:t xml:space="preserve">3. </w:t>
      </w:r>
      <w:proofErr w:type="gramStart"/>
      <w:r w:rsidRPr="005B5BAF">
        <w:t xml:space="preserve">Департаменту по социальной политике мэрии города Новосибирска разместить административный </w:t>
      </w:r>
      <w:hyperlink w:anchor="P42">
        <w:r w:rsidRPr="005B5BAF">
          <w:t>регламент</w:t>
        </w:r>
      </w:hyperlink>
      <w:r w:rsidRPr="005B5BAF">
        <w:t xml:space="preserve">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и иную информацию о предоставлении муниципальной услуги на официальном сайте города Новосибирска в информационно-телекоммуникационной сети "Интернет", обеспечивать своевременную актуализацию размещенной информации.</w:t>
      </w:r>
      <w:proofErr w:type="gramEnd"/>
    </w:p>
    <w:p w:rsidR="00536CD1" w:rsidRPr="005B5BAF" w:rsidRDefault="00536CD1">
      <w:pPr>
        <w:pStyle w:val="ConsPlusNormal"/>
        <w:jc w:val="both"/>
      </w:pPr>
      <w:r w:rsidRPr="005B5BAF">
        <w:t xml:space="preserve">(в ред. </w:t>
      </w:r>
      <w:hyperlink r:id="rId19">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4. Департаменту информационной политики мэрии города Новосибирска обеспечить опубликование постановления.</w:t>
      </w:r>
    </w:p>
    <w:p w:rsidR="00536CD1" w:rsidRPr="005B5BAF" w:rsidRDefault="00536CD1">
      <w:pPr>
        <w:pStyle w:val="ConsPlusNormal"/>
        <w:spacing w:before="220"/>
        <w:ind w:firstLine="540"/>
        <w:jc w:val="both"/>
      </w:pPr>
      <w:r w:rsidRPr="005B5BAF">
        <w:t xml:space="preserve">5. </w:t>
      </w:r>
      <w:proofErr w:type="gramStart"/>
      <w:r w:rsidRPr="005B5BAF">
        <w:t>Контроль за</w:t>
      </w:r>
      <w:proofErr w:type="gramEnd"/>
      <w:r w:rsidRPr="005B5BAF">
        <w:t xml:space="preserve"> исполнением постановления возложить на начальника департамента по социальной политике мэрии города Новосибирска.</w:t>
      </w:r>
    </w:p>
    <w:p w:rsidR="00536CD1" w:rsidRPr="005B5BAF" w:rsidRDefault="00536CD1">
      <w:pPr>
        <w:pStyle w:val="ConsPlusNormal"/>
        <w:jc w:val="both"/>
      </w:pPr>
      <w:r w:rsidRPr="005B5BAF">
        <w:t xml:space="preserve">(в ред. </w:t>
      </w:r>
      <w:hyperlink r:id="rId20">
        <w:r w:rsidRPr="005B5BAF">
          <w:t>постановления</w:t>
        </w:r>
      </w:hyperlink>
      <w:r w:rsidRPr="005B5BAF">
        <w:t xml:space="preserve"> мэрии г. Новосибирска от 13.07.2020 N 2091)</w:t>
      </w:r>
    </w:p>
    <w:p w:rsidR="00536CD1" w:rsidRPr="005B5BAF" w:rsidRDefault="00536CD1">
      <w:pPr>
        <w:pStyle w:val="ConsPlusNormal"/>
        <w:ind w:firstLine="540"/>
        <w:jc w:val="both"/>
      </w:pPr>
    </w:p>
    <w:p w:rsidR="00536CD1" w:rsidRPr="005B5BAF" w:rsidRDefault="00536CD1">
      <w:pPr>
        <w:pStyle w:val="ConsPlusNormal"/>
        <w:jc w:val="right"/>
      </w:pPr>
      <w:r w:rsidRPr="005B5BAF">
        <w:t>Мэр города Новосибирска</w:t>
      </w:r>
    </w:p>
    <w:p w:rsidR="00536CD1" w:rsidRPr="005B5BAF" w:rsidRDefault="00536CD1">
      <w:pPr>
        <w:pStyle w:val="ConsPlusNormal"/>
        <w:jc w:val="right"/>
      </w:pPr>
      <w:r w:rsidRPr="005B5BAF">
        <w:t>А.Е.ЛОКОТЬ</w:t>
      </w: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jc w:val="right"/>
        <w:outlineLvl w:val="0"/>
      </w:pPr>
      <w:r w:rsidRPr="005B5BAF">
        <w:t>Приложение</w:t>
      </w:r>
    </w:p>
    <w:p w:rsidR="00536CD1" w:rsidRPr="005B5BAF" w:rsidRDefault="00536CD1">
      <w:pPr>
        <w:pStyle w:val="ConsPlusNormal"/>
        <w:jc w:val="right"/>
      </w:pPr>
      <w:r w:rsidRPr="005B5BAF">
        <w:t>к постановлению</w:t>
      </w:r>
    </w:p>
    <w:p w:rsidR="00536CD1" w:rsidRPr="005B5BAF" w:rsidRDefault="00536CD1">
      <w:pPr>
        <w:pStyle w:val="ConsPlusNormal"/>
        <w:jc w:val="right"/>
      </w:pPr>
      <w:r w:rsidRPr="005B5BAF">
        <w:t>мэрии города Новосибирска</w:t>
      </w:r>
    </w:p>
    <w:p w:rsidR="00536CD1" w:rsidRPr="005B5BAF" w:rsidRDefault="00536CD1">
      <w:pPr>
        <w:pStyle w:val="ConsPlusNormal"/>
        <w:jc w:val="right"/>
      </w:pPr>
      <w:r w:rsidRPr="005B5BAF">
        <w:t>от 11.03.2019 N 835</w:t>
      </w:r>
    </w:p>
    <w:p w:rsidR="00536CD1" w:rsidRPr="005B5BAF" w:rsidRDefault="00536CD1">
      <w:pPr>
        <w:pStyle w:val="ConsPlusNormal"/>
        <w:ind w:firstLine="540"/>
        <w:jc w:val="both"/>
      </w:pPr>
    </w:p>
    <w:p w:rsidR="00536CD1" w:rsidRPr="005B5BAF" w:rsidRDefault="00536CD1">
      <w:pPr>
        <w:pStyle w:val="ConsPlusTitle"/>
        <w:jc w:val="center"/>
      </w:pPr>
      <w:bookmarkStart w:id="0" w:name="P42"/>
      <w:bookmarkEnd w:id="0"/>
      <w:r w:rsidRPr="005B5BAF">
        <w:t>АДМИНИСТРАТИВНЫЙ РЕГЛАМЕНТ</w:t>
      </w:r>
    </w:p>
    <w:p w:rsidR="00536CD1" w:rsidRPr="005B5BAF" w:rsidRDefault="00536CD1">
      <w:pPr>
        <w:pStyle w:val="ConsPlusTitle"/>
        <w:jc w:val="center"/>
      </w:pPr>
      <w:r w:rsidRPr="005B5BAF">
        <w:t>ПРЕДОСТАВЛЕНИЯ МУНИЦИПАЛЬНОЙ УСЛУГИ ПО ОКАЗАНИЮ</w:t>
      </w:r>
    </w:p>
    <w:p w:rsidR="00536CD1" w:rsidRPr="005B5BAF" w:rsidRDefault="00536CD1">
      <w:pPr>
        <w:pStyle w:val="ConsPlusTitle"/>
        <w:jc w:val="center"/>
      </w:pPr>
      <w:r w:rsidRPr="005B5BAF">
        <w:t>ЕДИНОВРЕМЕННОЙ ФИНАНСОВОЙ ПОМОЩИ ГРАЖДАНАМ НА ВОССТАНОВЛЕНИЕ</w:t>
      </w:r>
    </w:p>
    <w:p w:rsidR="00536CD1" w:rsidRPr="005B5BAF" w:rsidRDefault="00536CD1">
      <w:pPr>
        <w:pStyle w:val="ConsPlusTitle"/>
        <w:jc w:val="center"/>
      </w:pPr>
      <w:r w:rsidRPr="005B5BAF">
        <w:t>ИНДИВИДУАЛЬНЫХ ЖИЛЫХ ДОМОВ, ПОСТРАДАВШИХ В РЕЗУЛЬТАТЕ</w:t>
      </w:r>
    </w:p>
    <w:p w:rsidR="00536CD1" w:rsidRPr="005B5BAF" w:rsidRDefault="00536CD1">
      <w:pPr>
        <w:pStyle w:val="ConsPlusTitle"/>
        <w:jc w:val="center"/>
      </w:pPr>
      <w:r w:rsidRPr="005B5BAF">
        <w:t>ПОЖАРА, СТИХИЙНОГО БЕДСТВИЯ И ЧРЕЗВЫЧАЙНОЙ СИТУАЦИИ</w:t>
      </w:r>
    </w:p>
    <w:p w:rsidR="00536CD1" w:rsidRPr="005B5BAF" w:rsidRDefault="00536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5BAF" w:rsidRPr="005B5BAF">
        <w:tc>
          <w:tcPr>
            <w:tcW w:w="60" w:type="dxa"/>
            <w:tcBorders>
              <w:top w:val="nil"/>
              <w:left w:val="nil"/>
              <w:bottom w:val="nil"/>
              <w:right w:val="nil"/>
            </w:tcBorders>
            <w:shd w:val="clear" w:color="auto" w:fill="CED3F1"/>
            <w:tcMar>
              <w:top w:w="0" w:type="dxa"/>
              <w:left w:w="0" w:type="dxa"/>
              <w:bottom w:w="0" w:type="dxa"/>
              <w:right w:w="0" w:type="dxa"/>
            </w:tcMar>
          </w:tcPr>
          <w:p w:rsidR="00536CD1" w:rsidRPr="005B5BAF" w:rsidRDefault="00536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CD1" w:rsidRPr="005B5BAF" w:rsidRDefault="00536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CD1" w:rsidRPr="005B5BAF" w:rsidRDefault="00536CD1">
            <w:pPr>
              <w:pStyle w:val="ConsPlusNormal"/>
              <w:jc w:val="center"/>
            </w:pPr>
            <w:r w:rsidRPr="005B5BAF">
              <w:t>Список изменяющих документов</w:t>
            </w:r>
          </w:p>
          <w:p w:rsidR="00536CD1" w:rsidRPr="005B5BAF" w:rsidRDefault="00536CD1">
            <w:pPr>
              <w:pStyle w:val="ConsPlusNormal"/>
              <w:jc w:val="center"/>
            </w:pPr>
            <w:proofErr w:type="gramStart"/>
            <w:r w:rsidRPr="005B5BAF">
              <w:t>(в ред. постановлений мэрии г. Новосибирска</w:t>
            </w:r>
            <w:proofErr w:type="gramEnd"/>
          </w:p>
          <w:p w:rsidR="00536CD1" w:rsidRPr="005B5BAF" w:rsidRDefault="00536CD1">
            <w:pPr>
              <w:pStyle w:val="ConsPlusNormal"/>
              <w:jc w:val="center"/>
            </w:pPr>
            <w:r w:rsidRPr="005B5BAF">
              <w:t xml:space="preserve">от 13.07.2020 </w:t>
            </w:r>
            <w:hyperlink r:id="rId21">
              <w:r w:rsidRPr="005B5BAF">
                <w:t>N 2091</w:t>
              </w:r>
            </w:hyperlink>
            <w:r w:rsidRPr="005B5BAF">
              <w:t xml:space="preserve">, от 07.06.2021 </w:t>
            </w:r>
            <w:hyperlink r:id="rId22">
              <w:r w:rsidRPr="005B5BAF">
                <w:t>N 1861</w:t>
              </w:r>
            </w:hyperlink>
            <w:r w:rsidRPr="005B5BAF">
              <w:t xml:space="preserve">, от 21.12.2022 </w:t>
            </w:r>
            <w:hyperlink r:id="rId23">
              <w:r w:rsidRPr="005B5BAF">
                <w:t>N 4642</w:t>
              </w:r>
            </w:hyperlink>
            <w:r w:rsidRPr="005B5BAF">
              <w:t>)</w:t>
            </w:r>
          </w:p>
        </w:tc>
        <w:tc>
          <w:tcPr>
            <w:tcW w:w="113" w:type="dxa"/>
            <w:tcBorders>
              <w:top w:val="nil"/>
              <w:left w:val="nil"/>
              <w:bottom w:val="nil"/>
              <w:right w:val="nil"/>
            </w:tcBorders>
            <w:shd w:val="clear" w:color="auto" w:fill="F4F3F8"/>
            <w:tcMar>
              <w:top w:w="0" w:type="dxa"/>
              <w:left w:w="0" w:type="dxa"/>
              <w:bottom w:w="0" w:type="dxa"/>
              <w:right w:w="0" w:type="dxa"/>
            </w:tcMar>
          </w:tcPr>
          <w:p w:rsidR="00536CD1" w:rsidRPr="005B5BAF" w:rsidRDefault="00536CD1">
            <w:pPr>
              <w:pStyle w:val="ConsPlusNormal"/>
            </w:pPr>
          </w:p>
        </w:tc>
      </w:tr>
    </w:tbl>
    <w:p w:rsidR="00536CD1" w:rsidRPr="005B5BAF" w:rsidRDefault="00536CD1">
      <w:pPr>
        <w:pStyle w:val="ConsPlusNormal"/>
        <w:ind w:firstLine="540"/>
        <w:jc w:val="both"/>
      </w:pPr>
    </w:p>
    <w:p w:rsidR="00536CD1" w:rsidRPr="005B5BAF" w:rsidRDefault="00536CD1">
      <w:pPr>
        <w:pStyle w:val="ConsPlusTitle"/>
        <w:jc w:val="center"/>
        <w:outlineLvl w:val="1"/>
      </w:pPr>
      <w:r w:rsidRPr="005B5BAF">
        <w:t>1. Общие положения</w:t>
      </w:r>
    </w:p>
    <w:p w:rsidR="00536CD1" w:rsidRPr="005B5BAF" w:rsidRDefault="00536CD1">
      <w:pPr>
        <w:pStyle w:val="ConsPlusNormal"/>
        <w:ind w:firstLine="540"/>
        <w:jc w:val="both"/>
      </w:pPr>
    </w:p>
    <w:p w:rsidR="00536CD1" w:rsidRPr="005B5BAF" w:rsidRDefault="00536CD1">
      <w:pPr>
        <w:pStyle w:val="ConsPlusNormal"/>
        <w:ind w:firstLine="540"/>
        <w:jc w:val="both"/>
      </w:pPr>
      <w:r w:rsidRPr="005B5BAF">
        <w:t xml:space="preserve">1.1. </w:t>
      </w:r>
      <w:proofErr w:type="gramStart"/>
      <w:r w:rsidRPr="005B5BAF">
        <w:t xml:space="preserve">Административный регламент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(далее - административный регламент), разработан в соответствии с Федеральными законами от 06.10.2003 </w:t>
      </w:r>
      <w:hyperlink r:id="rId24">
        <w:r w:rsidRPr="005B5BAF">
          <w:t>N 131-ФЗ</w:t>
        </w:r>
      </w:hyperlink>
      <w:r w:rsidRPr="005B5BAF">
        <w:t xml:space="preserve"> "Об общих принципах организации местного самоуправления в Российской Федерации", от 27.07.2010 </w:t>
      </w:r>
      <w:hyperlink r:id="rId25">
        <w:r w:rsidRPr="005B5BAF">
          <w:t>N 210-ФЗ</w:t>
        </w:r>
      </w:hyperlink>
      <w:r w:rsidRPr="005B5BAF">
        <w:t xml:space="preserve"> "Об организации предоставления государственных и муниципальных услуг" (далее - Федеральный</w:t>
      </w:r>
      <w:proofErr w:type="gramEnd"/>
      <w:r w:rsidRPr="005B5BAF">
        <w:t xml:space="preserve"> закон N 210-ФЗ), </w:t>
      </w:r>
      <w:hyperlink r:id="rId26">
        <w:r w:rsidRPr="005B5BAF">
          <w:t>Уставом</w:t>
        </w:r>
      </w:hyperlink>
      <w:r w:rsidRPr="005B5BAF">
        <w:t xml:space="preserve"> города Новосибирска, </w:t>
      </w:r>
      <w:hyperlink r:id="rId27">
        <w:r w:rsidRPr="005B5BAF">
          <w:t>постановлением</w:t>
        </w:r>
      </w:hyperlink>
      <w:r w:rsidRPr="005B5BAF">
        <w:t xml:space="preserve"> мэрии города Новосибирска от 14.02.2014 N 1160 "Об утверждении Порядка оказания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536CD1" w:rsidRPr="005B5BAF" w:rsidRDefault="00536CD1">
      <w:pPr>
        <w:pStyle w:val="ConsPlusNormal"/>
        <w:jc w:val="both"/>
      </w:pPr>
      <w:r w:rsidRPr="005B5BAF">
        <w:t xml:space="preserve">(в ред. </w:t>
      </w:r>
      <w:hyperlink r:id="rId28">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 xml:space="preserve">1.2. </w:t>
      </w:r>
      <w:proofErr w:type="gramStart"/>
      <w:r w:rsidRPr="005B5BAF">
        <w:t>Административный регламент устанавливает порядок и стандарт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w:t>
      </w:r>
      <w:proofErr w:type="gramEnd"/>
      <w:r w:rsidRPr="005B5BAF">
        <w:t xml:space="preserve"> </w:t>
      </w:r>
      <w:proofErr w:type="gramStart"/>
      <w:r w:rsidRPr="005B5BAF">
        <w:t>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мэрии города Новосибирска (далее - мэрия), предоставляющей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w:t>
      </w:r>
      <w:proofErr w:type="gramEnd"/>
      <w:r w:rsidRPr="005B5BAF">
        <w:t xml:space="preserve"> услуг Новосибирской области" (далее - ГАУ "МФЦ"), организаций, указанных в </w:t>
      </w:r>
      <w:hyperlink r:id="rId29">
        <w:r w:rsidRPr="005B5BAF">
          <w:t>части 1.1 статьи 16</w:t>
        </w:r>
      </w:hyperlink>
      <w:r w:rsidRPr="005B5BAF">
        <w:t xml:space="preserve"> Федерального закона N 210-ФЗ, а также их должностных лиц, муниципальных служащих, работников.</w:t>
      </w:r>
    </w:p>
    <w:p w:rsidR="00536CD1" w:rsidRPr="005B5BAF" w:rsidRDefault="00536CD1">
      <w:pPr>
        <w:pStyle w:val="ConsPlusNormal"/>
        <w:jc w:val="both"/>
      </w:pPr>
      <w:r w:rsidRPr="005B5BAF">
        <w:t xml:space="preserve">(в ред. </w:t>
      </w:r>
      <w:hyperlink r:id="rId30">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bookmarkStart w:id="1" w:name="P57"/>
      <w:bookmarkEnd w:id="1"/>
      <w:r w:rsidRPr="005B5BAF">
        <w:t>1.3. Муниципальная услуга предоставляется гражданам и членам их семей, у которых пострадавший в результате пожара, стихийного бедствия и чрезвычайной ситуации индивидуальный жилой дом находится (в случае его полной утраты - находился) в собственности и является (являлся) единственным жилым помещением (далее - заявитель).</w:t>
      </w:r>
    </w:p>
    <w:p w:rsidR="00536CD1" w:rsidRPr="005B5BAF" w:rsidRDefault="00536CD1">
      <w:pPr>
        <w:pStyle w:val="ConsPlusNormal"/>
        <w:spacing w:before="220"/>
        <w:ind w:firstLine="540"/>
        <w:jc w:val="both"/>
      </w:pPr>
      <w:bookmarkStart w:id="2" w:name="P58"/>
      <w:bookmarkEnd w:id="2"/>
      <w:r w:rsidRPr="005B5BAF">
        <w:t xml:space="preserve">1.4. Заявитель вправе обратиться с заявлением об оказании единовременной финансовой помощи на восстановление индивидуального жилого дома (далее - заявление) не позднее 12 месяцев </w:t>
      </w:r>
      <w:proofErr w:type="gramStart"/>
      <w:r w:rsidRPr="005B5BAF">
        <w:t>с даты происшествия</w:t>
      </w:r>
      <w:proofErr w:type="gramEnd"/>
      <w:r w:rsidRPr="005B5BAF">
        <w:t xml:space="preserve"> пожара, стихийного бедствия, чрезвычайной ситуации, в результате которых индивидуальный жилой дом был поврежден либо полностью утрачен.</w:t>
      </w:r>
    </w:p>
    <w:p w:rsidR="00536CD1" w:rsidRPr="005B5BAF" w:rsidRDefault="00536CD1">
      <w:pPr>
        <w:pStyle w:val="ConsPlusNormal"/>
        <w:jc w:val="both"/>
      </w:pPr>
      <w:r w:rsidRPr="005B5BAF">
        <w:t xml:space="preserve">(в ред. </w:t>
      </w:r>
      <w:hyperlink r:id="rId31">
        <w:r w:rsidRPr="005B5BAF">
          <w:t>постановления</w:t>
        </w:r>
      </w:hyperlink>
      <w:r w:rsidRPr="005B5BAF">
        <w:t xml:space="preserve"> мэрии г. Новосибирска от 13.07.2020 N 2091)</w:t>
      </w:r>
    </w:p>
    <w:p w:rsidR="00536CD1" w:rsidRPr="005B5BAF" w:rsidRDefault="00536CD1">
      <w:pPr>
        <w:pStyle w:val="ConsPlusNormal"/>
        <w:ind w:firstLine="540"/>
        <w:jc w:val="both"/>
      </w:pPr>
    </w:p>
    <w:p w:rsidR="00536CD1" w:rsidRPr="005B5BAF" w:rsidRDefault="00536CD1">
      <w:pPr>
        <w:pStyle w:val="ConsPlusTitle"/>
        <w:jc w:val="center"/>
        <w:outlineLvl w:val="1"/>
      </w:pPr>
      <w:r w:rsidRPr="005B5BAF">
        <w:t>2. Стандарт предоставления муниципальной услуги</w:t>
      </w:r>
    </w:p>
    <w:p w:rsidR="00536CD1" w:rsidRPr="005B5BAF" w:rsidRDefault="00536CD1">
      <w:pPr>
        <w:pStyle w:val="ConsPlusNormal"/>
        <w:ind w:firstLine="540"/>
        <w:jc w:val="both"/>
      </w:pPr>
    </w:p>
    <w:p w:rsidR="00536CD1" w:rsidRPr="005B5BAF" w:rsidRDefault="00536CD1">
      <w:pPr>
        <w:pStyle w:val="ConsPlusNormal"/>
        <w:ind w:firstLine="540"/>
        <w:jc w:val="both"/>
      </w:pPr>
      <w:r w:rsidRPr="005B5BAF">
        <w:t>2.1. Наименование муниципальной услуги: оказание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(далее - помощь).</w:t>
      </w:r>
    </w:p>
    <w:p w:rsidR="00536CD1" w:rsidRPr="005B5BAF" w:rsidRDefault="00536CD1">
      <w:pPr>
        <w:pStyle w:val="ConsPlusNormal"/>
        <w:spacing w:before="220"/>
        <w:ind w:firstLine="540"/>
        <w:jc w:val="both"/>
      </w:pPr>
      <w:r w:rsidRPr="005B5BAF">
        <w:t>2.2. Муниципальная услуга предоставляется мэрией.</w:t>
      </w:r>
    </w:p>
    <w:p w:rsidR="00536CD1" w:rsidRPr="005B5BAF" w:rsidRDefault="00536CD1">
      <w:pPr>
        <w:pStyle w:val="ConsPlusNormal"/>
        <w:spacing w:before="220"/>
        <w:ind w:firstLine="540"/>
        <w:jc w:val="both"/>
      </w:pPr>
      <w:r w:rsidRPr="005B5BAF">
        <w:t>Процедура предоставления муниципальной услуги от имени мэрии осуществляется департаментом по социальной политике мэрии (далее - департамент), администрациями районов (округа по районам) города Новосибирска (далее - администрация). Организацию предоставления муниципальной услуги в департаменте осуществляет управление социальной поддержки населения мэрии (далее - управление), в администрации - отдел по жилищным вопросам администрации (далее - отдел).</w:t>
      </w:r>
    </w:p>
    <w:p w:rsidR="00536CD1" w:rsidRPr="005B5BAF" w:rsidRDefault="00536CD1">
      <w:pPr>
        <w:pStyle w:val="ConsPlusNormal"/>
        <w:jc w:val="both"/>
      </w:pPr>
      <w:r w:rsidRPr="005B5BAF">
        <w:t xml:space="preserve">(в ред. постановлений мэрии г. Новосибирска от 13.07.2020 </w:t>
      </w:r>
      <w:hyperlink r:id="rId32">
        <w:r w:rsidRPr="005B5BAF">
          <w:t>N 2091</w:t>
        </w:r>
      </w:hyperlink>
      <w:r w:rsidRPr="005B5BAF">
        <w:t xml:space="preserve">, от 21.12.2022 </w:t>
      </w:r>
      <w:hyperlink r:id="rId33">
        <w:r w:rsidRPr="005B5BAF">
          <w:t>N 4642</w:t>
        </w:r>
      </w:hyperlink>
      <w:r w:rsidRPr="005B5BAF">
        <w:t>)</w:t>
      </w:r>
    </w:p>
    <w:p w:rsidR="00536CD1" w:rsidRPr="005B5BAF" w:rsidRDefault="00536CD1">
      <w:pPr>
        <w:pStyle w:val="ConsPlusNormal"/>
        <w:spacing w:before="220"/>
        <w:ind w:firstLine="540"/>
        <w:jc w:val="both"/>
      </w:pPr>
      <w:r w:rsidRPr="005B5BAF">
        <w:t xml:space="preserve">Прием документов для предоставления муниципальной услуги, в том числе в порядке, установленном </w:t>
      </w:r>
      <w:hyperlink r:id="rId34">
        <w:r w:rsidRPr="005B5BAF">
          <w:t>статьей 15.1</w:t>
        </w:r>
      </w:hyperlink>
      <w:r w:rsidRPr="005B5BAF">
        <w:t xml:space="preserve"> Федерального закона N 210-ФЗ, осуществляется также ГАУ "МФЦ".</w:t>
      </w:r>
    </w:p>
    <w:p w:rsidR="00536CD1" w:rsidRPr="005B5BAF" w:rsidRDefault="00536CD1">
      <w:pPr>
        <w:pStyle w:val="ConsPlusNormal"/>
        <w:spacing w:before="220"/>
        <w:ind w:firstLine="540"/>
        <w:jc w:val="both"/>
      </w:pPr>
      <w:r w:rsidRPr="005B5BAF">
        <w:t xml:space="preserve">2.3. Результатом предоставления муниципальной услуги является перечисление денежных средств на лицевой счет заявителя либо отказ в предоставлении муниципальной услуги по основаниям, предусмотренным </w:t>
      </w:r>
      <w:hyperlink w:anchor="P106">
        <w:r w:rsidRPr="005B5BAF">
          <w:t>пунктом 2.14</w:t>
        </w:r>
      </w:hyperlink>
      <w:r w:rsidRPr="005B5BAF">
        <w:t xml:space="preserve"> административного регламента.</w:t>
      </w:r>
    </w:p>
    <w:p w:rsidR="00536CD1" w:rsidRPr="005B5BAF" w:rsidRDefault="00536CD1">
      <w:pPr>
        <w:pStyle w:val="ConsPlusNormal"/>
        <w:jc w:val="both"/>
      </w:pPr>
      <w:r w:rsidRPr="005B5BAF">
        <w:t xml:space="preserve">(в ред. </w:t>
      </w:r>
      <w:hyperlink r:id="rId35">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указывается основание для отказа.</w:t>
      </w:r>
    </w:p>
    <w:p w:rsidR="00536CD1" w:rsidRPr="005B5BAF" w:rsidRDefault="00536CD1">
      <w:pPr>
        <w:pStyle w:val="ConsPlusNormal"/>
        <w:spacing w:before="220"/>
        <w:ind w:firstLine="540"/>
        <w:jc w:val="both"/>
      </w:pPr>
      <w:r w:rsidRPr="005B5BAF">
        <w:t>2.4. Срок предоставления муниципальной услуги - 55 дней со дня регистрации заявления.</w:t>
      </w:r>
    </w:p>
    <w:p w:rsidR="00536CD1" w:rsidRPr="005B5BAF" w:rsidRDefault="00536CD1">
      <w:pPr>
        <w:pStyle w:val="ConsPlusNormal"/>
        <w:spacing w:before="220"/>
        <w:ind w:firstLine="540"/>
        <w:jc w:val="both"/>
      </w:pPr>
      <w:r w:rsidRPr="005B5BAF">
        <w:t xml:space="preserve">2.5. </w:t>
      </w:r>
      <w:proofErr w:type="gramStart"/>
      <w:r w:rsidRPr="005B5BAF">
        <w:t xml:space="preserve">Перечень нормативных правовых актов Российской Федерации, Новосибирской области и муниципальных правовых актов города Новосибирска,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мэрии, предоставляющей муниципальную услугу, ГАУ "МФЦ", организаций, указанных в </w:t>
      </w:r>
      <w:hyperlink r:id="rId36">
        <w:r w:rsidRPr="005B5BAF">
          <w:t>части 1.1 статьи 16</w:t>
        </w:r>
      </w:hyperlink>
      <w:r w:rsidRPr="005B5BAF">
        <w:t xml:space="preserve"> Федерального закона N 210-ФЗ, а также их должностных лиц, муниципальных служащих</w:t>
      </w:r>
      <w:proofErr w:type="gramEnd"/>
      <w:r w:rsidRPr="005B5BAF">
        <w:t>, работников размещается на официальном сайте города Новосибирска в информационно-телекоммуникационной сети "Интернет" (http://novo-sibirsk.ru, http://новосибирск</w:t>
      </w:r>
      <w:proofErr w:type="gramStart"/>
      <w:r w:rsidRPr="005B5BAF">
        <w:t>.р</w:t>
      </w:r>
      <w:proofErr w:type="gramEnd"/>
      <w:r w:rsidRPr="005B5BAF">
        <w:t>ф) (далее - официальный сайт города Новосибирска),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w:t>
      </w:r>
    </w:p>
    <w:p w:rsidR="00536CD1" w:rsidRPr="005B5BAF" w:rsidRDefault="00536CD1">
      <w:pPr>
        <w:pStyle w:val="ConsPlusNormal"/>
        <w:jc w:val="both"/>
      </w:pPr>
      <w:r w:rsidRPr="005B5BAF">
        <w:t xml:space="preserve">(в ред. постановлений мэрии г. Новосибирска от 07.06.2021 </w:t>
      </w:r>
      <w:hyperlink r:id="rId37">
        <w:r w:rsidRPr="005B5BAF">
          <w:t>N 1861</w:t>
        </w:r>
      </w:hyperlink>
      <w:r w:rsidRPr="005B5BAF">
        <w:t xml:space="preserve">, от 21.12.2022 </w:t>
      </w:r>
      <w:hyperlink r:id="rId38">
        <w:r w:rsidRPr="005B5BAF">
          <w:t>N 4642</w:t>
        </w:r>
      </w:hyperlink>
      <w:r w:rsidRPr="005B5BAF">
        <w:t>)</w:t>
      </w:r>
    </w:p>
    <w:p w:rsidR="00536CD1" w:rsidRPr="005B5BAF" w:rsidRDefault="00536CD1">
      <w:pPr>
        <w:pStyle w:val="ConsPlusNormal"/>
        <w:spacing w:before="220"/>
        <w:ind w:firstLine="540"/>
        <w:jc w:val="both"/>
      </w:pPr>
      <w:bookmarkStart w:id="3" w:name="P74"/>
      <w:bookmarkEnd w:id="3"/>
      <w:r w:rsidRPr="005B5BAF">
        <w:t>2.6. Документы, необходимые для предоставления муниципальной услуги, подаются в письменной форме:</w:t>
      </w:r>
    </w:p>
    <w:p w:rsidR="00536CD1" w:rsidRPr="005B5BAF" w:rsidRDefault="00536CD1">
      <w:pPr>
        <w:pStyle w:val="ConsPlusNormal"/>
        <w:spacing w:before="220"/>
        <w:ind w:firstLine="540"/>
        <w:jc w:val="both"/>
      </w:pPr>
      <w:r w:rsidRPr="005B5BAF">
        <w:t>на бумажном носителе лично в администрацию по месту нахождения индивидуального жилого дома, пострадавшего в результате пожара, стихийного бедствия и чрезвычайной ситуации (далее - индивидуальный жилой дом), ГАУ "МФЦ" либо почтовым отправлением по месту нахождения соответствующей администрации;</w:t>
      </w:r>
    </w:p>
    <w:p w:rsidR="00536CD1" w:rsidRPr="005B5BAF" w:rsidRDefault="00536CD1">
      <w:pPr>
        <w:pStyle w:val="ConsPlusNormal"/>
        <w:spacing w:before="220"/>
        <w:ind w:firstLine="540"/>
        <w:jc w:val="both"/>
      </w:pPr>
      <w:r w:rsidRPr="005B5BAF">
        <w:t>в электронной форме посредством Единого портала государственных и муниципальных услуг.</w:t>
      </w:r>
    </w:p>
    <w:p w:rsidR="00536CD1" w:rsidRPr="005B5BAF" w:rsidRDefault="00536CD1">
      <w:pPr>
        <w:pStyle w:val="ConsPlusNormal"/>
        <w:spacing w:before="220"/>
        <w:ind w:firstLine="540"/>
        <w:jc w:val="both"/>
      </w:pPr>
      <w:r w:rsidRPr="005B5BAF">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536CD1" w:rsidRPr="005B5BAF" w:rsidRDefault="00536CD1">
      <w:pPr>
        <w:pStyle w:val="ConsPlusNormal"/>
        <w:spacing w:before="220"/>
        <w:ind w:firstLine="540"/>
        <w:jc w:val="both"/>
      </w:pPr>
      <w:r w:rsidRPr="005B5BAF">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536CD1" w:rsidRPr="005B5BAF" w:rsidRDefault="00536CD1">
      <w:pPr>
        <w:pStyle w:val="ConsPlusNormal"/>
        <w:spacing w:before="220"/>
        <w:ind w:firstLine="540"/>
        <w:jc w:val="both"/>
      </w:pPr>
      <w:bookmarkStart w:id="4" w:name="P79"/>
      <w:bookmarkEnd w:id="4"/>
      <w:r w:rsidRPr="005B5BAF">
        <w:t>2.7. Для предоставления муниципальной услуги заявитель (представитель заявителя) представляет следующие документы:</w:t>
      </w:r>
    </w:p>
    <w:p w:rsidR="00536CD1" w:rsidRPr="005B5BAF" w:rsidRDefault="00D7506C">
      <w:pPr>
        <w:pStyle w:val="ConsPlusNormal"/>
        <w:spacing w:before="220"/>
        <w:ind w:firstLine="540"/>
        <w:jc w:val="both"/>
      </w:pPr>
      <w:hyperlink w:anchor="P332">
        <w:r w:rsidR="00536CD1" w:rsidRPr="005B5BAF">
          <w:t>заявление</w:t>
        </w:r>
      </w:hyperlink>
      <w:r w:rsidR="00536CD1" w:rsidRPr="005B5BAF">
        <w:t xml:space="preserve"> по образцу согласно приложению 1 к административному регламенту;</w:t>
      </w:r>
    </w:p>
    <w:p w:rsidR="00536CD1" w:rsidRPr="005B5BAF" w:rsidRDefault="00536CD1">
      <w:pPr>
        <w:pStyle w:val="ConsPlusNormal"/>
        <w:spacing w:before="220"/>
        <w:ind w:firstLine="540"/>
        <w:jc w:val="both"/>
      </w:pPr>
      <w:r w:rsidRPr="005B5BAF">
        <w:t>документы, удостоверяющие личность заявителя и членов его семьи;</w:t>
      </w:r>
    </w:p>
    <w:p w:rsidR="00536CD1" w:rsidRPr="005B5BAF" w:rsidRDefault="00536CD1">
      <w:pPr>
        <w:pStyle w:val="ConsPlusNormal"/>
        <w:spacing w:before="220"/>
        <w:ind w:firstLine="540"/>
        <w:jc w:val="both"/>
      </w:pPr>
      <w:r w:rsidRPr="005B5BAF">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536CD1" w:rsidRPr="005B5BAF" w:rsidRDefault="00536CD1">
      <w:pPr>
        <w:pStyle w:val="ConsPlusNormal"/>
        <w:spacing w:before="220"/>
        <w:ind w:firstLine="540"/>
        <w:jc w:val="both"/>
      </w:pPr>
      <w:r w:rsidRPr="005B5BAF">
        <w:t>правоустанавливающие документы на индивидуальный жилой дом, права на который не зарегистрированы в Едином государственном реестре недвижимости;</w:t>
      </w:r>
    </w:p>
    <w:p w:rsidR="00536CD1" w:rsidRPr="005B5BAF" w:rsidRDefault="00536CD1">
      <w:pPr>
        <w:pStyle w:val="ConsPlusNormal"/>
        <w:spacing w:before="220"/>
        <w:ind w:firstLine="540"/>
        <w:jc w:val="both"/>
      </w:pPr>
      <w:bookmarkStart w:id="5" w:name="P84"/>
      <w:bookmarkEnd w:id="5"/>
      <w:proofErr w:type="gramStart"/>
      <w:r w:rsidRPr="005B5BAF">
        <w:t xml:space="preserve">технический паспорт индивидуального жилого дома, принадлежащего заявителю на праве собственности (в случае если получение технического паспорта индивидуального жилого дома в рамках межведомственного информационного взаимодействия, предусмотренного </w:t>
      </w:r>
      <w:hyperlink w:anchor="P92">
        <w:r w:rsidRPr="005B5BAF">
          <w:t>пунктом 2.9</w:t>
        </w:r>
      </w:hyperlink>
      <w:r w:rsidRPr="005B5BAF">
        <w:t xml:space="preserve"> административного регламента, не представляется возможным, поскольку ранее технический учет и техническая инвентаризация принадлежащего заявителю индивидуального жилого дома не производились и соответствующие сведения в распоряжении уполномоченных органов и подведомственных им организаций отсутствуют);</w:t>
      </w:r>
      <w:proofErr w:type="gramEnd"/>
    </w:p>
    <w:p w:rsidR="00536CD1" w:rsidRPr="005B5BAF" w:rsidRDefault="00536CD1">
      <w:pPr>
        <w:pStyle w:val="ConsPlusNormal"/>
        <w:spacing w:before="220"/>
        <w:ind w:firstLine="540"/>
        <w:jc w:val="both"/>
      </w:pPr>
      <w:bookmarkStart w:id="6" w:name="P85"/>
      <w:bookmarkEnd w:id="6"/>
      <w:r w:rsidRPr="005B5BAF">
        <w:t>реквизиты лицевого счета, открытого на имя заявителя в кредитной организации;</w:t>
      </w:r>
    </w:p>
    <w:p w:rsidR="00536CD1" w:rsidRPr="005B5BAF" w:rsidRDefault="00536CD1">
      <w:pPr>
        <w:pStyle w:val="ConsPlusNormal"/>
        <w:spacing w:before="220"/>
        <w:ind w:firstLine="540"/>
        <w:jc w:val="both"/>
      </w:pPr>
      <w:proofErr w:type="gramStart"/>
      <w:r w:rsidRPr="005B5BAF">
        <w:t xml:space="preserve">документы, подтверждающие получение согласия на обработку персональных данных лица, не являющегося заявителем (в случае если для предоставления муниципальной услуги необходима обработка персональных данных лица, не являющегося заявителем, и в соответствии с Федеральным </w:t>
      </w:r>
      <w:hyperlink r:id="rId39">
        <w:r w:rsidRPr="005B5BAF">
          <w:t>законом</w:t>
        </w:r>
      </w:hyperlink>
      <w:r w:rsidRPr="005B5BAF">
        <w:t xml:space="preserve"> от 27.07.2006 N 152-ФЗ "О персональных данных" обработка таких персональных данных может осуществляться с согласия указанного лица, кроме случаев, если указанное лицо признано безвестно отсутствующим либо объявлено</w:t>
      </w:r>
      <w:proofErr w:type="gramEnd"/>
      <w:r w:rsidRPr="005B5BAF">
        <w:t xml:space="preserve"> в розыск и его место нахождения не установлено уполномоченным федеральным органом исполнительной власти).</w:t>
      </w:r>
    </w:p>
    <w:p w:rsidR="00536CD1" w:rsidRPr="005B5BAF" w:rsidRDefault="00536CD1">
      <w:pPr>
        <w:pStyle w:val="ConsPlusNormal"/>
        <w:spacing w:before="220"/>
        <w:ind w:firstLine="540"/>
        <w:jc w:val="both"/>
      </w:pPr>
      <w:r w:rsidRPr="005B5BAF">
        <w:t>В случае установления личности заявителя (представителя заявителя) посредством идентификац</w:t>
      </w:r>
      <w:proofErr w:type="gramStart"/>
      <w:r w:rsidRPr="005B5BAF">
        <w:t>ии и ау</w:t>
      </w:r>
      <w:proofErr w:type="gramEnd"/>
      <w:r w:rsidRPr="005B5BAF">
        <w:t xml:space="preserve">тентификации с использованием информационных технологий, предусмотренных </w:t>
      </w:r>
      <w:hyperlink r:id="rId40">
        <w:r w:rsidRPr="005B5BAF">
          <w:t>частью 18 статьи 14.1</w:t>
        </w:r>
      </w:hyperlink>
      <w:r w:rsidRPr="005B5BAF">
        <w:t xml:space="preserve"> Федерального закона от 27.07.2006 N 149-ФЗ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w:t>
      </w:r>
    </w:p>
    <w:p w:rsidR="00536CD1" w:rsidRPr="005B5BAF" w:rsidRDefault="00536CD1">
      <w:pPr>
        <w:pStyle w:val="ConsPlusNormal"/>
        <w:jc w:val="both"/>
      </w:pPr>
      <w:r w:rsidRPr="005B5BAF">
        <w:t xml:space="preserve">(абзац введен </w:t>
      </w:r>
      <w:hyperlink r:id="rId41">
        <w:r w:rsidRPr="005B5BAF">
          <w:t>постановлением</w:t>
        </w:r>
      </w:hyperlink>
      <w:r w:rsidRPr="005B5BAF">
        <w:t xml:space="preserve"> мэрии г. Новосибирска от 07.06.2021 N 1861)</w:t>
      </w:r>
    </w:p>
    <w:p w:rsidR="00536CD1" w:rsidRPr="005B5BAF" w:rsidRDefault="00536CD1">
      <w:pPr>
        <w:pStyle w:val="ConsPlusNormal"/>
        <w:spacing w:before="220"/>
        <w:ind w:firstLine="540"/>
        <w:jc w:val="both"/>
      </w:pPr>
      <w:r w:rsidRPr="005B5BAF">
        <w:t xml:space="preserve">2.8. Документы, предусмотренные </w:t>
      </w:r>
      <w:hyperlink w:anchor="P84">
        <w:r w:rsidRPr="005B5BAF">
          <w:t>абзацами шестым</w:t>
        </w:r>
      </w:hyperlink>
      <w:r w:rsidRPr="005B5BAF">
        <w:t xml:space="preserve">, </w:t>
      </w:r>
      <w:hyperlink w:anchor="P85">
        <w:r w:rsidRPr="005B5BAF">
          <w:t>седьмым пункта 2.7</w:t>
        </w:r>
      </w:hyperlink>
      <w:r w:rsidRPr="005B5BAF">
        <w:t xml:space="preserve">, заявитель предъявляет в соответствии с </w:t>
      </w:r>
      <w:hyperlink r:id="rId42">
        <w:r w:rsidRPr="005B5BAF">
          <w:t>перечнем</w:t>
        </w:r>
      </w:hyperlink>
      <w:r w:rsidRPr="005B5BAF">
        <w:t xml:space="preserve"> услуг, которые являются необходимыми и обязательными для предоставления муниципальных услуг мэрией и предоставляются организациями, участвующими в предоставлении муниципальных услуг, утвержденным решением Совета депутатов города Новосибирска от 24.05.2011 N 391:</w:t>
      </w:r>
    </w:p>
    <w:p w:rsidR="00536CD1" w:rsidRPr="005B5BAF" w:rsidRDefault="00536CD1">
      <w:pPr>
        <w:pStyle w:val="ConsPlusNormal"/>
        <w:spacing w:before="220"/>
        <w:ind w:firstLine="540"/>
        <w:jc w:val="both"/>
      </w:pPr>
      <w:r w:rsidRPr="005B5BAF">
        <w:t>технический учет и техническая инвентаризация объектов капитального строительства;</w:t>
      </w:r>
    </w:p>
    <w:p w:rsidR="00536CD1" w:rsidRPr="005B5BAF" w:rsidRDefault="00536CD1">
      <w:pPr>
        <w:pStyle w:val="ConsPlusNormal"/>
        <w:spacing w:before="220"/>
        <w:ind w:firstLine="540"/>
        <w:jc w:val="both"/>
      </w:pPr>
      <w:r w:rsidRPr="005B5BAF">
        <w:t>открытие счета в кредитной организации.</w:t>
      </w:r>
    </w:p>
    <w:p w:rsidR="00536CD1" w:rsidRPr="005B5BAF" w:rsidRDefault="00536CD1">
      <w:pPr>
        <w:pStyle w:val="ConsPlusNormal"/>
        <w:spacing w:before="220"/>
        <w:ind w:firstLine="540"/>
        <w:jc w:val="both"/>
      </w:pPr>
      <w:bookmarkStart w:id="7" w:name="P92"/>
      <w:bookmarkEnd w:id="7"/>
      <w:r w:rsidRPr="005B5BAF">
        <w:t>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Новосибирска, запрашиваются следующие документы (их копии или сведения, содержащиеся в них), если заявитель не представил их самостоятельно:</w:t>
      </w:r>
    </w:p>
    <w:p w:rsidR="00536CD1" w:rsidRPr="005B5BAF" w:rsidRDefault="00536CD1">
      <w:pPr>
        <w:pStyle w:val="ConsPlusNormal"/>
        <w:spacing w:before="220"/>
        <w:ind w:firstLine="540"/>
        <w:jc w:val="both"/>
      </w:pPr>
      <w:r w:rsidRPr="005B5BAF">
        <w:t>сведения, подтверждающие регистрацию заявителя и членов его семьи по месту жительства или по месту пребывания, - в Главном управлении Министерства внутренних дел Российской Федерации по Новосибирской области;</w:t>
      </w:r>
    </w:p>
    <w:p w:rsidR="00536CD1" w:rsidRPr="005B5BAF" w:rsidRDefault="00536CD1">
      <w:pPr>
        <w:pStyle w:val="ConsPlusNormal"/>
        <w:spacing w:before="220"/>
        <w:ind w:firstLine="540"/>
        <w:jc w:val="both"/>
      </w:pPr>
      <w:proofErr w:type="gramStart"/>
      <w:r w:rsidRPr="005B5BAF">
        <w:t>выписка из Единого государственного реестра недвижимости об основных характеристиках и зарегистрированных правах на индивидуальный жилой дом, выписки из Единого государственного реестра недвижимости о правах отдельного лица на имевшиеся (имеющиеся) у него объекты недвижимости (жилые помещения) в отношении заявителя и членов его семьи - в Управлении Федеральной службы государственной регистрации, кадастра и картографии по Новосибирской области;</w:t>
      </w:r>
      <w:proofErr w:type="gramEnd"/>
    </w:p>
    <w:p w:rsidR="00536CD1" w:rsidRPr="005B5BAF" w:rsidRDefault="00536CD1">
      <w:pPr>
        <w:pStyle w:val="ConsPlusNormal"/>
        <w:spacing w:before="220"/>
        <w:ind w:firstLine="540"/>
        <w:jc w:val="both"/>
      </w:pPr>
      <w:r w:rsidRPr="005B5BAF">
        <w:t>документы, подтверждающие наличие (отсутствие) у заявителя и членов его семьи жилых помещений на праве собственности до 01.01.1999, выданные организацией (органом) по государственному техническому учету и (или) технической инвентаризации объектов капитального строительства (в случае если указанные документы ранее в администрацию заявителем не представлялись либо представленные ранее выданы до 31.12.1998);</w:t>
      </w:r>
    </w:p>
    <w:p w:rsidR="00536CD1" w:rsidRPr="005B5BAF" w:rsidRDefault="00536CD1">
      <w:pPr>
        <w:pStyle w:val="ConsPlusNormal"/>
        <w:spacing w:before="220"/>
        <w:ind w:firstLine="540"/>
        <w:jc w:val="both"/>
      </w:pPr>
      <w:r w:rsidRPr="005B5BAF">
        <w:t>копия акта о пожаре либо справки о факте пожара (для заявителя, у которого индивидуальный жилой дом пострадал в результате пожара) - в Государственной противопожарной службе;</w:t>
      </w:r>
    </w:p>
    <w:p w:rsidR="00536CD1" w:rsidRPr="005B5BAF" w:rsidRDefault="00536CD1">
      <w:pPr>
        <w:pStyle w:val="ConsPlusNormal"/>
        <w:jc w:val="both"/>
      </w:pPr>
      <w:r w:rsidRPr="005B5BAF">
        <w:t xml:space="preserve">(в ред. </w:t>
      </w:r>
      <w:hyperlink r:id="rId43">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копия акта о чрезвычайной ситуации, выданного муниципальным казенным учреждением города Новосибирска "Служба аварийно-спасательных работ и гражданской защиты" (для заявителя, у которого индивидуальный жилой дом пострадал в результате стихийного бедствия и чрезвычайной ситуации);</w:t>
      </w:r>
    </w:p>
    <w:p w:rsidR="00536CD1" w:rsidRPr="005B5BAF" w:rsidRDefault="00536CD1">
      <w:pPr>
        <w:pStyle w:val="ConsPlusNormal"/>
        <w:jc w:val="both"/>
      </w:pPr>
      <w:r w:rsidRPr="005B5BAF">
        <w:t xml:space="preserve">(в ред. </w:t>
      </w:r>
      <w:hyperlink r:id="rId44">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технический паспорт индивидуального жилого дома, принадлежащего заявителю на праве собственности, - в организации (органе) по государственному техническому учету и (или) технической инвентаризации объектов капитального строительства.</w:t>
      </w:r>
    </w:p>
    <w:p w:rsidR="00536CD1" w:rsidRPr="005B5BAF" w:rsidRDefault="00536CD1">
      <w:pPr>
        <w:pStyle w:val="ConsPlusNormal"/>
        <w:jc w:val="both"/>
      </w:pPr>
      <w:r w:rsidRPr="005B5BAF">
        <w:t xml:space="preserve">(в ред. </w:t>
      </w:r>
      <w:hyperlink r:id="rId45">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 xml:space="preserve">2.10. Документы, предусмотренные </w:t>
      </w:r>
      <w:hyperlink w:anchor="P92">
        <w:r w:rsidRPr="005B5BAF">
          <w:t>пунктом 2.9</w:t>
        </w:r>
      </w:hyperlink>
      <w:r w:rsidRPr="005B5BAF">
        <w:t xml:space="preserve"> административного регламента, заявитель вправе представить по собственной инициативе.</w:t>
      </w:r>
    </w:p>
    <w:p w:rsidR="00536CD1" w:rsidRPr="005B5BAF" w:rsidRDefault="00536CD1">
      <w:pPr>
        <w:pStyle w:val="ConsPlusNormal"/>
        <w:spacing w:before="220"/>
        <w:ind w:firstLine="540"/>
        <w:jc w:val="both"/>
      </w:pPr>
      <w:r w:rsidRPr="005B5BAF">
        <w:t xml:space="preserve">2.11. Не допускается требовать от заявителя представления документов и информации или осуществления действий, предусмотренных </w:t>
      </w:r>
      <w:hyperlink r:id="rId46">
        <w:r w:rsidRPr="005B5BAF">
          <w:t>частью 1 статьи 7</w:t>
        </w:r>
      </w:hyperlink>
      <w:r w:rsidRPr="005B5BAF">
        <w:t xml:space="preserve"> Федерального закона N 210-ФЗ, в том числе представления документов, не указанных в </w:t>
      </w:r>
      <w:hyperlink w:anchor="P79">
        <w:r w:rsidRPr="005B5BAF">
          <w:t>пункте 2.7</w:t>
        </w:r>
      </w:hyperlink>
      <w:r w:rsidRPr="005B5BAF">
        <w:t xml:space="preserve"> административного регламента.</w:t>
      </w:r>
    </w:p>
    <w:p w:rsidR="00536CD1" w:rsidRPr="005B5BAF" w:rsidRDefault="00536CD1">
      <w:pPr>
        <w:pStyle w:val="ConsPlusNormal"/>
        <w:spacing w:before="220"/>
        <w:ind w:firstLine="540"/>
        <w:jc w:val="both"/>
      </w:pPr>
      <w:r w:rsidRPr="005B5BAF">
        <w:t>2.12. Основания для отказа в приеме документов отсутствуют.</w:t>
      </w:r>
    </w:p>
    <w:p w:rsidR="00536CD1" w:rsidRPr="005B5BAF" w:rsidRDefault="00536CD1">
      <w:pPr>
        <w:pStyle w:val="ConsPlusNormal"/>
        <w:spacing w:before="220"/>
        <w:ind w:firstLine="540"/>
        <w:jc w:val="both"/>
      </w:pPr>
      <w:r w:rsidRPr="005B5BAF">
        <w:t>2.13. Основания для приостановления предоставления муниципальной услуги отсутствуют.</w:t>
      </w:r>
    </w:p>
    <w:p w:rsidR="00536CD1" w:rsidRPr="005B5BAF" w:rsidRDefault="00536CD1">
      <w:pPr>
        <w:pStyle w:val="ConsPlusNormal"/>
        <w:spacing w:before="220"/>
        <w:ind w:firstLine="540"/>
        <w:jc w:val="both"/>
      </w:pPr>
      <w:bookmarkStart w:id="8" w:name="P106"/>
      <w:bookmarkEnd w:id="8"/>
      <w:r w:rsidRPr="005B5BAF">
        <w:t>2.14. Основания для отказа в предоставлении муниципальной услуги:</w:t>
      </w:r>
    </w:p>
    <w:p w:rsidR="00536CD1" w:rsidRPr="005B5BAF" w:rsidRDefault="00536CD1">
      <w:pPr>
        <w:pStyle w:val="ConsPlusNormal"/>
        <w:spacing w:before="220"/>
        <w:ind w:firstLine="540"/>
        <w:jc w:val="both"/>
      </w:pPr>
      <w:bookmarkStart w:id="9" w:name="P107"/>
      <w:bookmarkEnd w:id="9"/>
      <w:r w:rsidRPr="005B5BAF">
        <w:t xml:space="preserve">непредставление документов, предусмотренных </w:t>
      </w:r>
      <w:hyperlink w:anchor="P79">
        <w:r w:rsidRPr="005B5BAF">
          <w:t>пунктом 2.7</w:t>
        </w:r>
      </w:hyperlink>
      <w:r w:rsidRPr="005B5BAF">
        <w:t xml:space="preserve"> административного регламента;</w:t>
      </w:r>
    </w:p>
    <w:p w:rsidR="00536CD1" w:rsidRPr="005B5BAF" w:rsidRDefault="00536CD1">
      <w:pPr>
        <w:pStyle w:val="ConsPlusNormal"/>
        <w:spacing w:before="220"/>
        <w:ind w:firstLine="540"/>
        <w:jc w:val="both"/>
      </w:pPr>
      <w:r w:rsidRPr="005B5BAF">
        <w:t xml:space="preserve">несоблюдение срока подачи заявления, предусмотренного </w:t>
      </w:r>
      <w:hyperlink w:anchor="P58">
        <w:r w:rsidRPr="005B5BAF">
          <w:t>пунктом 1.4</w:t>
        </w:r>
      </w:hyperlink>
      <w:r w:rsidRPr="005B5BAF">
        <w:t xml:space="preserve"> административного регламента;</w:t>
      </w:r>
    </w:p>
    <w:p w:rsidR="00536CD1" w:rsidRPr="005B5BAF" w:rsidRDefault="00536CD1">
      <w:pPr>
        <w:pStyle w:val="ConsPlusNormal"/>
        <w:spacing w:before="220"/>
        <w:ind w:firstLine="540"/>
        <w:jc w:val="both"/>
      </w:pPr>
      <w:bookmarkStart w:id="10" w:name="P109"/>
      <w:bookmarkEnd w:id="10"/>
      <w:r w:rsidRPr="005B5BAF">
        <w:t xml:space="preserve">несоблюдение условий оказания помощи, предусмотренных </w:t>
      </w:r>
      <w:hyperlink w:anchor="P57">
        <w:r w:rsidRPr="005B5BAF">
          <w:t>пунктом 1.3</w:t>
        </w:r>
      </w:hyperlink>
      <w:r w:rsidRPr="005B5BAF">
        <w:t xml:space="preserve"> административного регламента, в том числе наличие у заявителя и членов его семьи иного жилого помещения, принадлежащего им на праве собственности либо занимаемого по договору социального найма;</w:t>
      </w:r>
    </w:p>
    <w:p w:rsidR="00536CD1" w:rsidRPr="005B5BAF" w:rsidRDefault="00536CD1">
      <w:pPr>
        <w:pStyle w:val="ConsPlusNormal"/>
        <w:spacing w:before="220"/>
        <w:ind w:firstLine="540"/>
        <w:jc w:val="both"/>
      </w:pPr>
      <w:bookmarkStart w:id="11" w:name="P110"/>
      <w:bookmarkEnd w:id="11"/>
      <w:r w:rsidRPr="005B5BAF">
        <w:t>отсутствие бюджетных ассигнований текущего финансового года на оказание помощи;</w:t>
      </w:r>
    </w:p>
    <w:p w:rsidR="00536CD1" w:rsidRPr="005B5BAF" w:rsidRDefault="00536CD1">
      <w:pPr>
        <w:pStyle w:val="ConsPlusNormal"/>
        <w:spacing w:before="220"/>
        <w:ind w:firstLine="540"/>
        <w:jc w:val="both"/>
      </w:pPr>
      <w:bookmarkStart w:id="12" w:name="P111"/>
      <w:bookmarkEnd w:id="12"/>
      <w:r w:rsidRPr="005B5BAF">
        <w:t>ранее реализованное право на оказание помощи.</w:t>
      </w:r>
    </w:p>
    <w:p w:rsidR="00536CD1" w:rsidRPr="005B5BAF" w:rsidRDefault="00536CD1">
      <w:pPr>
        <w:pStyle w:val="ConsPlusNormal"/>
        <w:spacing w:before="220"/>
        <w:ind w:firstLine="540"/>
        <w:jc w:val="both"/>
      </w:pPr>
      <w:r w:rsidRPr="005B5BAF">
        <w:t>2.15. Муниципальная услуга предоставляется бесплатно.</w:t>
      </w:r>
    </w:p>
    <w:p w:rsidR="00536CD1" w:rsidRPr="005B5BAF" w:rsidRDefault="00536CD1">
      <w:pPr>
        <w:pStyle w:val="ConsPlusNormal"/>
        <w:spacing w:before="220"/>
        <w:ind w:firstLine="540"/>
        <w:jc w:val="both"/>
      </w:pPr>
      <w:r w:rsidRPr="005B5BAF">
        <w:t>2.16.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составляет не более 15 минут.</w:t>
      </w:r>
    </w:p>
    <w:p w:rsidR="00536CD1" w:rsidRPr="005B5BAF" w:rsidRDefault="00536CD1">
      <w:pPr>
        <w:pStyle w:val="ConsPlusNormal"/>
        <w:spacing w:before="220"/>
        <w:ind w:firstLine="540"/>
        <w:jc w:val="both"/>
      </w:pPr>
      <w:r w:rsidRPr="005B5BAF">
        <w:t>2.17. Срок регистрации документов для предоставления муниципальной услуги - один день со дня их поступления.</w:t>
      </w:r>
    </w:p>
    <w:p w:rsidR="00536CD1" w:rsidRPr="005B5BAF" w:rsidRDefault="00536CD1">
      <w:pPr>
        <w:pStyle w:val="ConsPlusNormal"/>
        <w:spacing w:before="220"/>
        <w:ind w:firstLine="540"/>
        <w:jc w:val="both"/>
      </w:pPr>
      <w:r w:rsidRPr="005B5BAF">
        <w:t>При направлении заявителем документов в форме электронных документов ему направляется уведомление в электронной форме, подтверждающее получение и регистрацию документов.</w:t>
      </w:r>
    </w:p>
    <w:p w:rsidR="00536CD1" w:rsidRPr="005B5BAF" w:rsidRDefault="00536CD1">
      <w:pPr>
        <w:pStyle w:val="ConsPlusNormal"/>
        <w:spacing w:before="220"/>
        <w:ind w:firstLine="540"/>
        <w:jc w:val="both"/>
      </w:pPr>
      <w:r w:rsidRPr="005B5BAF">
        <w:t>2.18.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536CD1" w:rsidRPr="005B5BAF" w:rsidRDefault="00536CD1">
      <w:pPr>
        <w:pStyle w:val="ConsPlusNormal"/>
        <w:spacing w:before="220"/>
        <w:ind w:firstLine="540"/>
        <w:jc w:val="both"/>
      </w:pPr>
      <w:r w:rsidRPr="005B5BAF">
        <w:t>в устной форме лично в часы приема в департамент, администрацию, ГАУ "МФЦ" или по телефону в соответствии с графиком работы администрации, департамента, ГАУ "МФЦ";</w:t>
      </w:r>
    </w:p>
    <w:p w:rsidR="00536CD1" w:rsidRPr="005B5BAF" w:rsidRDefault="00536CD1">
      <w:pPr>
        <w:pStyle w:val="ConsPlusNormal"/>
        <w:jc w:val="both"/>
      </w:pPr>
      <w:r w:rsidRPr="005B5BAF">
        <w:t xml:space="preserve">(в ред. </w:t>
      </w:r>
      <w:hyperlink r:id="rId47">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в письменной форме лично или почтовым отправлением в адрес департамента, администрации;</w:t>
      </w:r>
    </w:p>
    <w:p w:rsidR="00536CD1" w:rsidRPr="005B5BAF" w:rsidRDefault="00536CD1">
      <w:pPr>
        <w:pStyle w:val="ConsPlusNormal"/>
        <w:jc w:val="both"/>
      </w:pPr>
      <w:r w:rsidRPr="005B5BAF">
        <w:t xml:space="preserve">(в ред. </w:t>
      </w:r>
      <w:hyperlink r:id="rId48">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департамент, администрацию,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536CD1" w:rsidRPr="005B5BAF" w:rsidRDefault="00536CD1">
      <w:pPr>
        <w:pStyle w:val="ConsPlusNormal"/>
        <w:jc w:val="both"/>
      </w:pPr>
      <w:r w:rsidRPr="005B5BAF">
        <w:t xml:space="preserve">(в ред. </w:t>
      </w:r>
      <w:hyperlink r:id="rId49">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департамента, администрации, ГАУ "МФЦ" (лично или по телефону) осуществляют устное информирование (лично или по телефону)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536CD1" w:rsidRPr="005B5BAF" w:rsidRDefault="00536CD1">
      <w:pPr>
        <w:pStyle w:val="ConsPlusNormal"/>
        <w:jc w:val="both"/>
      </w:pPr>
      <w:r w:rsidRPr="005B5BAF">
        <w:t xml:space="preserve">(в ред. </w:t>
      </w:r>
      <w:hyperlink r:id="rId50">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p>
    <w:p w:rsidR="00536CD1" w:rsidRPr="005B5BAF" w:rsidRDefault="00536CD1">
      <w:pPr>
        <w:pStyle w:val="ConsPlusNormal"/>
        <w:spacing w:before="220"/>
        <w:ind w:firstLine="540"/>
        <w:jc w:val="both"/>
      </w:pPr>
      <w:r w:rsidRPr="005B5BAF">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536CD1" w:rsidRPr="005B5BAF" w:rsidRDefault="00536CD1">
      <w:pPr>
        <w:pStyle w:val="ConsPlusNormal"/>
        <w:spacing w:before="220"/>
        <w:ind w:firstLine="540"/>
        <w:jc w:val="both"/>
      </w:pPr>
      <w:r w:rsidRPr="005B5BAF">
        <w:t>Письменное информирование осуществляется при получении от заявителя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 администрацию, ГАУ "МФЦ".</w:t>
      </w:r>
    </w:p>
    <w:p w:rsidR="00536CD1" w:rsidRPr="005B5BAF" w:rsidRDefault="00536CD1">
      <w:pPr>
        <w:pStyle w:val="ConsPlusNormal"/>
        <w:jc w:val="both"/>
      </w:pPr>
      <w:r w:rsidRPr="005B5BAF">
        <w:t xml:space="preserve">(в ред. </w:t>
      </w:r>
      <w:hyperlink r:id="rId51">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Письменный ответ подписывается начальником департамента, главой администрации,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536CD1" w:rsidRPr="005B5BAF" w:rsidRDefault="00536CD1">
      <w:pPr>
        <w:pStyle w:val="ConsPlusNormal"/>
        <w:jc w:val="both"/>
      </w:pPr>
      <w:r w:rsidRPr="005B5BAF">
        <w:t xml:space="preserve">(в ред. </w:t>
      </w:r>
      <w:hyperlink r:id="rId52">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 xml:space="preserve">Ответ на обращение направляется заявителю в течение 25 дней со дня регистрации обращения в департаменте, администрации. </w:t>
      </w:r>
      <w:proofErr w:type="gramStart"/>
      <w:r w:rsidRPr="005B5BAF">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roofErr w:type="gramEnd"/>
    </w:p>
    <w:p w:rsidR="00536CD1" w:rsidRPr="005B5BAF" w:rsidRDefault="00536CD1">
      <w:pPr>
        <w:pStyle w:val="ConsPlusNormal"/>
        <w:jc w:val="both"/>
      </w:pPr>
      <w:r w:rsidRPr="005B5BAF">
        <w:t xml:space="preserve">(в ред. </w:t>
      </w:r>
      <w:hyperlink r:id="rId53">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Информация о месте нахождения, графике работы, номерах справочных телефонов, адресах электронной почты департамента, администрации, ГАУ "МФЦ" размещается на информационных стендах в департаменте, администрации, на официальном сайте города Новосибирска, в федеральном реестре, на Едином портале государственных и муниципальных услуг (www.gosuslugi.ru). 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w:t>
      </w:r>
    </w:p>
    <w:p w:rsidR="00536CD1" w:rsidRPr="005B5BAF" w:rsidRDefault="00536CD1">
      <w:pPr>
        <w:pStyle w:val="ConsPlusNormal"/>
        <w:jc w:val="both"/>
      </w:pPr>
      <w:r w:rsidRPr="005B5BAF">
        <w:t xml:space="preserve">(в ред. постановлений мэрии г. Новосибирска от 13.07.2020 </w:t>
      </w:r>
      <w:hyperlink r:id="rId54">
        <w:r w:rsidRPr="005B5BAF">
          <w:t>N 2091</w:t>
        </w:r>
      </w:hyperlink>
      <w:r w:rsidRPr="005B5BAF">
        <w:t xml:space="preserve">, от 07.06.2021 </w:t>
      </w:r>
      <w:hyperlink r:id="rId55">
        <w:r w:rsidRPr="005B5BAF">
          <w:t>N 1861</w:t>
        </w:r>
      </w:hyperlink>
      <w:r w:rsidRPr="005B5BAF">
        <w:t>)</w:t>
      </w:r>
    </w:p>
    <w:p w:rsidR="00536CD1" w:rsidRPr="005B5BAF" w:rsidRDefault="00536CD1">
      <w:pPr>
        <w:pStyle w:val="ConsPlusNormal"/>
        <w:spacing w:before="220"/>
        <w:ind w:firstLine="540"/>
        <w:jc w:val="both"/>
      </w:pPr>
      <w:r w:rsidRPr="005B5BAF">
        <w:t>2.19.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536CD1" w:rsidRPr="005B5BAF" w:rsidRDefault="00536CD1">
      <w:pPr>
        <w:pStyle w:val="ConsPlusNormal"/>
        <w:spacing w:before="220"/>
        <w:ind w:firstLine="540"/>
        <w:jc w:val="both"/>
      </w:pPr>
      <w:r w:rsidRPr="005B5BAF">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536CD1" w:rsidRPr="005B5BAF" w:rsidRDefault="00536CD1">
      <w:pPr>
        <w:pStyle w:val="ConsPlusNormal"/>
        <w:spacing w:before="220"/>
        <w:ind w:firstLine="540"/>
        <w:jc w:val="both"/>
      </w:pPr>
      <w:r w:rsidRPr="005B5BAF">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536CD1" w:rsidRPr="005B5BAF" w:rsidRDefault="00536CD1">
      <w:pPr>
        <w:pStyle w:val="ConsPlusNormal"/>
        <w:spacing w:before="220"/>
        <w:ind w:firstLine="540"/>
        <w:jc w:val="both"/>
      </w:pPr>
      <w:r w:rsidRPr="005B5BAF">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536CD1" w:rsidRPr="005B5BAF" w:rsidRDefault="00536CD1">
      <w:pPr>
        <w:pStyle w:val="ConsPlusNormal"/>
        <w:spacing w:before="220"/>
        <w:ind w:firstLine="540"/>
        <w:jc w:val="both"/>
      </w:pPr>
      <w:r w:rsidRPr="005B5BAF">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p>
    <w:p w:rsidR="00536CD1" w:rsidRPr="005B5BAF" w:rsidRDefault="00536CD1">
      <w:pPr>
        <w:pStyle w:val="ConsPlusNormal"/>
        <w:spacing w:before="220"/>
        <w:ind w:firstLine="540"/>
        <w:jc w:val="both"/>
      </w:pPr>
      <w:r w:rsidRPr="005B5BAF">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536CD1" w:rsidRPr="005B5BAF" w:rsidRDefault="00536CD1">
      <w:pPr>
        <w:pStyle w:val="ConsPlusNormal"/>
        <w:spacing w:before="220"/>
        <w:ind w:firstLine="540"/>
        <w:jc w:val="both"/>
      </w:pPr>
      <w:r w:rsidRPr="005B5BAF">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w:t>
      </w:r>
      <w:hyperlink r:id="rId56">
        <w:r w:rsidRPr="005B5BAF">
          <w:t>статьи 15</w:t>
        </w:r>
      </w:hyperlink>
      <w:r w:rsidRPr="005B5BAF">
        <w:t xml:space="preserve"> Федерального закона от 24.11.1995 N 181-ФЗ "О социальной защите инвалидов в Российской Федерации".</w:t>
      </w:r>
    </w:p>
    <w:p w:rsidR="00536CD1" w:rsidRPr="005B5BAF" w:rsidRDefault="00536CD1">
      <w:pPr>
        <w:pStyle w:val="ConsPlusNormal"/>
        <w:spacing w:before="220"/>
        <w:ind w:firstLine="540"/>
        <w:jc w:val="both"/>
      </w:pPr>
      <w:r w:rsidRPr="005B5BAF">
        <w:t>2.20. Информационные стенды располагаются в доступном месте и содержат:</w:t>
      </w:r>
    </w:p>
    <w:p w:rsidR="00536CD1" w:rsidRPr="005B5BAF" w:rsidRDefault="00536CD1">
      <w:pPr>
        <w:pStyle w:val="ConsPlusNormal"/>
        <w:spacing w:before="220"/>
        <w:ind w:firstLine="540"/>
        <w:jc w:val="both"/>
      </w:pPr>
      <w:r w:rsidRPr="005B5BAF">
        <w:t>выдержки из нормативных правовых актов, содержащих нормы, регулирующие деятельность по предоставлению муниципальной услуги;</w:t>
      </w:r>
    </w:p>
    <w:p w:rsidR="00536CD1" w:rsidRPr="005B5BAF" w:rsidRDefault="00536CD1">
      <w:pPr>
        <w:pStyle w:val="ConsPlusNormal"/>
        <w:spacing w:before="220"/>
        <w:ind w:firstLine="540"/>
        <w:jc w:val="both"/>
      </w:pPr>
      <w:r w:rsidRPr="005B5BAF">
        <w:t>образцы заполнения документов, необходимых для получения муниципальной услуги, и их перечень;</w:t>
      </w:r>
    </w:p>
    <w:p w:rsidR="00536CD1" w:rsidRPr="005B5BAF" w:rsidRDefault="00536CD1">
      <w:pPr>
        <w:pStyle w:val="ConsPlusNormal"/>
        <w:spacing w:before="220"/>
        <w:ind w:firstLine="540"/>
        <w:jc w:val="both"/>
      </w:pPr>
      <w:r w:rsidRPr="005B5BAF">
        <w:t>информацию о месте нахождения, графике работы, номерах справочных телефонов, адресах электронной почты департамента, администрации, ГАУ "МФЦ", адресах официального сайта города Новосибирска и официального сайта ГАУ "МФЦ", где заинтересованные лица могут получить информацию, необходимую для предоставления муниципальной услуги;</w:t>
      </w:r>
    </w:p>
    <w:p w:rsidR="00536CD1" w:rsidRPr="005B5BAF" w:rsidRDefault="00536CD1">
      <w:pPr>
        <w:pStyle w:val="ConsPlusNormal"/>
        <w:jc w:val="both"/>
      </w:pPr>
      <w:r w:rsidRPr="005B5BAF">
        <w:t xml:space="preserve">(в ред. </w:t>
      </w:r>
      <w:hyperlink r:id="rId57">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график работы, 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536CD1" w:rsidRPr="005B5BAF" w:rsidRDefault="00536CD1">
      <w:pPr>
        <w:pStyle w:val="ConsPlusNormal"/>
        <w:spacing w:before="220"/>
        <w:ind w:firstLine="540"/>
        <w:jc w:val="both"/>
      </w:pPr>
      <w:r w:rsidRPr="005B5BAF">
        <w:t>текст административного регламента с приложениями;</w:t>
      </w:r>
    </w:p>
    <w:p w:rsidR="00536CD1" w:rsidRPr="005B5BAF" w:rsidRDefault="00536CD1">
      <w:pPr>
        <w:pStyle w:val="ConsPlusNormal"/>
        <w:spacing w:before="220"/>
        <w:ind w:firstLine="540"/>
        <w:jc w:val="both"/>
      </w:pPr>
      <w:r w:rsidRPr="005B5BAF">
        <w:t xml:space="preserve">информацию о порядке подачи и рассмотрения жалобы на действия (бездействие) мэрии, предоставляющей муниципальную услугу, ГАУ "МФЦ", организаций, указанных в </w:t>
      </w:r>
      <w:hyperlink r:id="rId58">
        <w:r w:rsidRPr="005B5BAF">
          <w:t>части 1.1 статьи 16</w:t>
        </w:r>
      </w:hyperlink>
      <w:r w:rsidRPr="005B5BAF">
        <w:t xml:space="preserve"> Федерального закона N 210-ФЗ, а также их должностных лиц, муниципальных служащих, работников.</w:t>
      </w:r>
    </w:p>
    <w:p w:rsidR="00536CD1" w:rsidRPr="005B5BAF" w:rsidRDefault="00536CD1">
      <w:pPr>
        <w:pStyle w:val="ConsPlusNormal"/>
        <w:jc w:val="both"/>
      </w:pPr>
      <w:r w:rsidRPr="005B5BAF">
        <w:t xml:space="preserve">(в ред. </w:t>
      </w:r>
      <w:hyperlink r:id="rId59">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2.21. Показателями доступности муниципальной услуги являются:</w:t>
      </w:r>
    </w:p>
    <w:p w:rsidR="00536CD1" w:rsidRPr="005B5BAF" w:rsidRDefault="00536CD1">
      <w:pPr>
        <w:pStyle w:val="ConsPlusNormal"/>
        <w:spacing w:before="220"/>
        <w:ind w:firstLine="540"/>
        <w:jc w:val="both"/>
      </w:pPr>
      <w:r w:rsidRPr="005B5BAF">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536CD1" w:rsidRPr="005B5BAF" w:rsidRDefault="00536CD1">
      <w:pPr>
        <w:pStyle w:val="ConsPlusNormal"/>
        <w:spacing w:before="220"/>
        <w:ind w:firstLine="540"/>
        <w:jc w:val="both"/>
      </w:pPr>
      <w:r w:rsidRPr="005B5BAF">
        <w:t>транспортная доступность мест предоставления муниципальной услуги;</w:t>
      </w:r>
    </w:p>
    <w:p w:rsidR="00536CD1" w:rsidRPr="005B5BAF" w:rsidRDefault="00536CD1">
      <w:pPr>
        <w:pStyle w:val="ConsPlusNormal"/>
        <w:spacing w:before="220"/>
        <w:ind w:firstLine="540"/>
        <w:jc w:val="both"/>
      </w:pPr>
      <w:r w:rsidRPr="005B5BAF">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536CD1" w:rsidRPr="005B5BAF" w:rsidRDefault="00536CD1">
      <w:pPr>
        <w:pStyle w:val="ConsPlusNormal"/>
        <w:spacing w:before="220"/>
        <w:ind w:firstLine="540"/>
        <w:jc w:val="both"/>
      </w:pPr>
      <w:r w:rsidRPr="005B5BAF">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536CD1" w:rsidRPr="005B5BAF" w:rsidRDefault="00536CD1">
      <w:pPr>
        <w:pStyle w:val="ConsPlusNormal"/>
        <w:spacing w:before="220"/>
        <w:ind w:firstLine="540"/>
        <w:jc w:val="both"/>
      </w:pPr>
      <w:r w:rsidRPr="005B5BAF">
        <w:t>предоставление бесплатно муниципальной услуги и информации о ней.</w:t>
      </w:r>
    </w:p>
    <w:p w:rsidR="00536CD1" w:rsidRPr="005B5BAF" w:rsidRDefault="00536CD1">
      <w:pPr>
        <w:pStyle w:val="ConsPlusNormal"/>
        <w:spacing w:before="220"/>
        <w:ind w:firstLine="540"/>
        <w:jc w:val="both"/>
      </w:pPr>
      <w:r w:rsidRPr="005B5BAF">
        <w:t>2.22. Показатели качества муниципальной услуги:</w:t>
      </w:r>
    </w:p>
    <w:p w:rsidR="00536CD1" w:rsidRPr="005B5BAF" w:rsidRDefault="00536CD1">
      <w:pPr>
        <w:pStyle w:val="ConsPlusNormal"/>
        <w:spacing w:before="220"/>
        <w:ind w:firstLine="540"/>
        <w:jc w:val="both"/>
      </w:pPr>
      <w:r w:rsidRPr="005B5BAF">
        <w:t>исполнение обращения в установленные сроки;</w:t>
      </w:r>
    </w:p>
    <w:p w:rsidR="00536CD1" w:rsidRPr="005B5BAF" w:rsidRDefault="00536CD1">
      <w:pPr>
        <w:pStyle w:val="ConsPlusNormal"/>
        <w:spacing w:before="220"/>
        <w:ind w:firstLine="540"/>
        <w:jc w:val="both"/>
      </w:pPr>
      <w:r w:rsidRPr="005B5BAF">
        <w:t>соблюдение порядка выполнения административных процедур.</w:t>
      </w:r>
    </w:p>
    <w:p w:rsidR="00536CD1" w:rsidRPr="005B5BAF" w:rsidRDefault="00536CD1">
      <w:pPr>
        <w:pStyle w:val="ConsPlusNormal"/>
        <w:ind w:firstLine="540"/>
        <w:jc w:val="both"/>
      </w:pPr>
    </w:p>
    <w:p w:rsidR="00536CD1" w:rsidRPr="005B5BAF" w:rsidRDefault="00536CD1">
      <w:pPr>
        <w:pStyle w:val="ConsPlusTitle"/>
        <w:jc w:val="center"/>
        <w:outlineLvl w:val="1"/>
      </w:pPr>
      <w:r w:rsidRPr="005B5BAF">
        <w:t>3. Состав, последовательность и сроки выполнения</w:t>
      </w:r>
    </w:p>
    <w:p w:rsidR="00536CD1" w:rsidRPr="005B5BAF" w:rsidRDefault="00536CD1">
      <w:pPr>
        <w:pStyle w:val="ConsPlusTitle"/>
        <w:jc w:val="center"/>
      </w:pPr>
      <w:r w:rsidRPr="005B5BAF">
        <w:t>административных процедур</w:t>
      </w:r>
    </w:p>
    <w:p w:rsidR="00536CD1" w:rsidRPr="005B5BAF" w:rsidRDefault="00536CD1">
      <w:pPr>
        <w:pStyle w:val="ConsPlusNormal"/>
        <w:jc w:val="center"/>
      </w:pPr>
      <w:proofErr w:type="gramStart"/>
      <w:r w:rsidRPr="005B5BAF">
        <w:t xml:space="preserve">(в ред. </w:t>
      </w:r>
      <w:hyperlink r:id="rId60">
        <w:r w:rsidRPr="005B5BAF">
          <w:t>постановления</w:t>
        </w:r>
      </w:hyperlink>
      <w:r w:rsidRPr="005B5BAF">
        <w:t xml:space="preserve"> мэрии г. Новосибирска</w:t>
      </w:r>
      <w:proofErr w:type="gramEnd"/>
    </w:p>
    <w:p w:rsidR="00536CD1" w:rsidRPr="005B5BAF" w:rsidRDefault="00536CD1">
      <w:pPr>
        <w:pStyle w:val="ConsPlusNormal"/>
        <w:jc w:val="center"/>
      </w:pPr>
      <w:r w:rsidRPr="005B5BAF">
        <w:t>от 21.12.2022 N 4642)</w:t>
      </w:r>
    </w:p>
    <w:p w:rsidR="00536CD1" w:rsidRPr="005B5BAF" w:rsidRDefault="00536CD1">
      <w:pPr>
        <w:pStyle w:val="ConsPlusNormal"/>
        <w:ind w:firstLine="540"/>
        <w:jc w:val="both"/>
      </w:pPr>
    </w:p>
    <w:p w:rsidR="00536CD1" w:rsidRPr="005B5BAF" w:rsidRDefault="00536CD1">
      <w:pPr>
        <w:pStyle w:val="ConsPlusTitle"/>
        <w:jc w:val="center"/>
        <w:outlineLvl w:val="2"/>
      </w:pPr>
      <w:r w:rsidRPr="005B5BAF">
        <w:t>3.1. Перечень административных процедур</w:t>
      </w:r>
    </w:p>
    <w:p w:rsidR="00536CD1" w:rsidRPr="005B5BAF" w:rsidRDefault="00536CD1">
      <w:pPr>
        <w:pStyle w:val="ConsPlusNormal"/>
        <w:ind w:firstLine="540"/>
        <w:jc w:val="both"/>
      </w:pPr>
    </w:p>
    <w:p w:rsidR="00536CD1" w:rsidRPr="005B5BAF" w:rsidRDefault="00536CD1">
      <w:pPr>
        <w:pStyle w:val="ConsPlusNormal"/>
        <w:ind w:firstLine="540"/>
        <w:jc w:val="both"/>
      </w:pPr>
      <w:r w:rsidRPr="005B5BAF">
        <w:t>3.1.1. Прием документов на получение муниципальной услуги.</w:t>
      </w:r>
    </w:p>
    <w:p w:rsidR="00536CD1" w:rsidRPr="005B5BAF" w:rsidRDefault="00536CD1">
      <w:pPr>
        <w:pStyle w:val="ConsPlusNormal"/>
        <w:spacing w:before="220"/>
        <w:ind w:firstLine="540"/>
        <w:jc w:val="both"/>
      </w:pPr>
      <w:r w:rsidRPr="005B5BAF">
        <w:t>3.1.2. Рассмотрение документов, направление в управление заявки об оказании помощи заявителю (далее - заявка) или выдача (направление) заявителю уведомления об отказе.</w:t>
      </w:r>
    </w:p>
    <w:p w:rsidR="00536CD1" w:rsidRPr="005B5BAF" w:rsidRDefault="00536CD1">
      <w:pPr>
        <w:pStyle w:val="ConsPlusNormal"/>
        <w:spacing w:before="220"/>
        <w:ind w:firstLine="540"/>
        <w:jc w:val="both"/>
      </w:pPr>
      <w:r w:rsidRPr="005B5BAF">
        <w:t>3.1.3. Перечисление денежных средств или выдача (направление) заявителю уведомления об отказе.</w:t>
      </w:r>
    </w:p>
    <w:p w:rsidR="00536CD1" w:rsidRPr="005B5BAF" w:rsidRDefault="00536CD1">
      <w:pPr>
        <w:pStyle w:val="ConsPlusNormal"/>
        <w:spacing w:before="220"/>
        <w:ind w:firstLine="540"/>
        <w:jc w:val="both"/>
      </w:pPr>
      <w:r w:rsidRPr="005B5BAF">
        <w:t>3.1.4. Исправление допущенных опечаток и ошибок в выданных в результате предоставления муниципальных услуги документах.</w:t>
      </w:r>
    </w:p>
    <w:p w:rsidR="00536CD1" w:rsidRPr="005B5BAF" w:rsidRDefault="00536CD1">
      <w:pPr>
        <w:pStyle w:val="ConsPlusNormal"/>
        <w:ind w:firstLine="540"/>
        <w:jc w:val="both"/>
      </w:pPr>
    </w:p>
    <w:p w:rsidR="00536CD1" w:rsidRPr="005B5BAF" w:rsidRDefault="00536CD1">
      <w:pPr>
        <w:pStyle w:val="ConsPlusTitle"/>
        <w:jc w:val="center"/>
        <w:outlineLvl w:val="2"/>
      </w:pPr>
      <w:r w:rsidRPr="005B5BAF">
        <w:t>3.2. Прием документов на получение муниципальной услуги</w:t>
      </w:r>
    </w:p>
    <w:p w:rsidR="00536CD1" w:rsidRPr="005B5BAF" w:rsidRDefault="00536CD1">
      <w:pPr>
        <w:pStyle w:val="ConsPlusNormal"/>
        <w:ind w:firstLine="540"/>
        <w:jc w:val="both"/>
      </w:pPr>
    </w:p>
    <w:p w:rsidR="00536CD1" w:rsidRPr="005B5BAF" w:rsidRDefault="00536CD1">
      <w:pPr>
        <w:pStyle w:val="ConsPlusNormal"/>
        <w:ind w:firstLine="540"/>
        <w:jc w:val="both"/>
      </w:pPr>
      <w:r w:rsidRPr="005B5BAF">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w:t>
      </w:r>
      <w:hyperlink w:anchor="P74">
        <w:r w:rsidRPr="005B5BAF">
          <w:t>пунктами 2.6</w:t>
        </w:r>
      </w:hyperlink>
      <w:r w:rsidRPr="005B5BAF">
        <w:t xml:space="preserve">, </w:t>
      </w:r>
      <w:hyperlink w:anchor="P79">
        <w:r w:rsidRPr="005B5BAF">
          <w:t>2.7</w:t>
        </w:r>
      </w:hyperlink>
      <w:r w:rsidRPr="005B5BAF">
        <w:t xml:space="preserve"> административного регламента, в том числе в порядке, установленном </w:t>
      </w:r>
      <w:hyperlink r:id="rId61">
        <w:r w:rsidRPr="005B5BAF">
          <w:t>статьей 15.1</w:t>
        </w:r>
      </w:hyperlink>
      <w:r w:rsidRPr="005B5BAF">
        <w:t xml:space="preserve"> Федерального закона N 210-ФЗ.</w:t>
      </w:r>
    </w:p>
    <w:p w:rsidR="00536CD1" w:rsidRPr="005B5BAF" w:rsidRDefault="00536CD1">
      <w:pPr>
        <w:pStyle w:val="ConsPlusNormal"/>
        <w:spacing w:before="220"/>
        <w:ind w:firstLine="540"/>
        <w:jc w:val="both"/>
      </w:pPr>
      <w:r w:rsidRPr="005B5BAF">
        <w:t>3.2.2. Специалист администрации или ГАУ "МФЦ", ответственный за прием документов, в день приема документов:</w:t>
      </w:r>
    </w:p>
    <w:p w:rsidR="00536CD1" w:rsidRPr="005B5BAF" w:rsidRDefault="00536CD1">
      <w:pPr>
        <w:pStyle w:val="ConsPlusNormal"/>
        <w:spacing w:before="220"/>
        <w:ind w:firstLine="540"/>
        <w:jc w:val="both"/>
      </w:pPr>
      <w:r w:rsidRPr="005B5BAF">
        <w:t>устанавливает предмет обращения, личность заявителя (полномочия представителя заявителя);</w:t>
      </w:r>
    </w:p>
    <w:p w:rsidR="00536CD1" w:rsidRPr="005B5BAF" w:rsidRDefault="00536CD1">
      <w:pPr>
        <w:pStyle w:val="ConsPlusNormal"/>
        <w:spacing w:before="220"/>
        <w:ind w:firstLine="540"/>
        <w:jc w:val="both"/>
      </w:pPr>
      <w:r w:rsidRPr="005B5BAF">
        <w:t xml:space="preserve">проверяет правильность заполнения заявления (запроса, указанного в </w:t>
      </w:r>
      <w:hyperlink r:id="rId62">
        <w:r w:rsidRPr="005B5BAF">
          <w:t>статье 15.1</w:t>
        </w:r>
      </w:hyperlink>
      <w:r w:rsidRPr="005B5BAF">
        <w:t xml:space="preserve"> Федерального закона N 210-ФЗ) и комплектность представленных документов;</w:t>
      </w:r>
    </w:p>
    <w:p w:rsidR="00536CD1" w:rsidRPr="005B5BAF" w:rsidRDefault="00536CD1">
      <w:pPr>
        <w:pStyle w:val="ConsPlusNormal"/>
        <w:spacing w:before="220"/>
        <w:ind w:firstLine="540"/>
        <w:jc w:val="both"/>
      </w:pPr>
      <w:r w:rsidRPr="005B5BAF">
        <w:t>выдает заявителю расписку о приеме документов - при личном обращении;</w:t>
      </w:r>
    </w:p>
    <w:p w:rsidR="00536CD1" w:rsidRPr="005B5BAF" w:rsidRDefault="00536CD1">
      <w:pPr>
        <w:pStyle w:val="ConsPlusNormal"/>
        <w:spacing w:before="220"/>
        <w:ind w:firstLine="540"/>
        <w:jc w:val="both"/>
      </w:pPr>
      <w:r w:rsidRPr="005B5BAF">
        <w:t>осуществляет регистрацию поступивших документов.</w:t>
      </w:r>
    </w:p>
    <w:p w:rsidR="00536CD1" w:rsidRPr="005B5BAF" w:rsidRDefault="00536CD1">
      <w:pPr>
        <w:pStyle w:val="ConsPlusNormal"/>
        <w:jc w:val="both"/>
      </w:pPr>
      <w:r w:rsidRPr="005B5BAF">
        <w:t xml:space="preserve">(абзац введен </w:t>
      </w:r>
      <w:hyperlink r:id="rId63">
        <w:r w:rsidRPr="005B5BAF">
          <w:t>постановлением</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 xml:space="preserve">3.2.3. Специалист ГАУ "МФЦ" заполняет и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администрацию. В случае обращения заявителя в порядке, установленном </w:t>
      </w:r>
      <w:hyperlink r:id="rId64">
        <w:r w:rsidRPr="005B5BAF">
          <w:t>статьей 15.1</w:t>
        </w:r>
      </w:hyperlink>
      <w:r w:rsidRPr="005B5BAF">
        <w:t xml:space="preserve"> Федерального закона N 210-ФЗ, заявление составляется специалистом ГАУ "МФЦ" с соблюдением требований указанной статьи.</w:t>
      </w:r>
    </w:p>
    <w:p w:rsidR="00536CD1" w:rsidRPr="005B5BAF" w:rsidRDefault="00536CD1">
      <w:pPr>
        <w:pStyle w:val="ConsPlusNormal"/>
        <w:jc w:val="both"/>
      </w:pPr>
      <w:r w:rsidRPr="005B5BAF">
        <w:t xml:space="preserve">(в ред. </w:t>
      </w:r>
      <w:hyperlink r:id="rId65">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3.2.4. Документы, поступившие при личном обращении в администрацию, почтовым отправлением или через Единый портал государственных и муниципальных услуг, а также поступившие в форме электронных документов в межведомственную автоматизированную информационную систему от ГАУ "МФЦ", регистрируются в день их поступления в администрацию.</w:t>
      </w:r>
    </w:p>
    <w:p w:rsidR="00536CD1" w:rsidRPr="005B5BAF" w:rsidRDefault="00536CD1">
      <w:pPr>
        <w:pStyle w:val="ConsPlusNormal"/>
        <w:spacing w:before="220"/>
        <w:ind w:firstLine="540"/>
        <w:jc w:val="both"/>
      </w:pPr>
      <w:r w:rsidRPr="005B5BAF">
        <w:t>Специалист администрации, ответственный за прием документов, при получении документов в электронной форме с использованием Единого портала государственных и муниципальных услуг в день их регистрации 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документов.</w:t>
      </w:r>
    </w:p>
    <w:p w:rsidR="00536CD1" w:rsidRPr="005B5BAF" w:rsidRDefault="00536CD1">
      <w:pPr>
        <w:pStyle w:val="ConsPlusNormal"/>
        <w:jc w:val="both"/>
      </w:pPr>
      <w:r w:rsidRPr="005B5BAF">
        <w:t xml:space="preserve">(абзац введен </w:t>
      </w:r>
      <w:hyperlink r:id="rId66">
        <w:r w:rsidRPr="005B5BAF">
          <w:t>постановлением</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3.2.5. В день регистрации документов специалист администрации, ответственный за прием документов, передает их специалисту администрации, ответственному за рассмотрение документов (далее - специалист по рассмотрению документов).</w:t>
      </w:r>
    </w:p>
    <w:p w:rsidR="00536CD1" w:rsidRPr="005B5BAF" w:rsidRDefault="00536CD1">
      <w:pPr>
        <w:pStyle w:val="ConsPlusNormal"/>
        <w:spacing w:before="220"/>
        <w:ind w:firstLine="540"/>
        <w:jc w:val="both"/>
      </w:pPr>
      <w:r w:rsidRPr="005B5BAF">
        <w:t>3.2.6. Результатом выполнения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536CD1" w:rsidRPr="005B5BAF" w:rsidRDefault="00536CD1">
      <w:pPr>
        <w:pStyle w:val="ConsPlusNormal"/>
        <w:spacing w:before="220"/>
        <w:ind w:firstLine="540"/>
        <w:jc w:val="both"/>
      </w:pPr>
      <w:r w:rsidRPr="005B5BAF">
        <w:t>3.2.7. Срок административной процедуры по приему документов на получение муниципальной услуги - один день.</w:t>
      </w:r>
    </w:p>
    <w:p w:rsidR="00536CD1" w:rsidRPr="005B5BAF" w:rsidRDefault="00536CD1">
      <w:pPr>
        <w:pStyle w:val="ConsPlusNormal"/>
        <w:ind w:firstLine="540"/>
        <w:jc w:val="both"/>
      </w:pPr>
    </w:p>
    <w:p w:rsidR="00536CD1" w:rsidRPr="005B5BAF" w:rsidRDefault="00536CD1">
      <w:pPr>
        <w:pStyle w:val="ConsPlusTitle"/>
        <w:jc w:val="center"/>
        <w:outlineLvl w:val="2"/>
      </w:pPr>
      <w:r w:rsidRPr="005B5BAF">
        <w:t xml:space="preserve">3.3. Рассмотрение документов, направление </w:t>
      </w:r>
      <w:proofErr w:type="gramStart"/>
      <w:r w:rsidRPr="005B5BAF">
        <w:t>в</w:t>
      </w:r>
      <w:proofErr w:type="gramEnd"/>
    </w:p>
    <w:p w:rsidR="00536CD1" w:rsidRPr="005B5BAF" w:rsidRDefault="00536CD1">
      <w:pPr>
        <w:pStyle w:val="ConsPlusTitle"/>
        <w:jc w:val="center"/>
      </w:pPr>
      <w:r w:rsidRPr="005B5BAF">
        <w:t>управление заявки или выдача (направление)</w:t>
      </w:r>
    </w:p>
    <w:p w:rsidR="00536CD1" w:rsidRPr="005B5BAF" w:rsidRDefault="00536CD1">
      <w:pPr>
        <w:pStyle w:val="ConsPlusTitle"/>
        <w:jc w:val="center"/>
      </w:pPr>
      <w:r w:rsidRPr="005B5BAF">
        <w:t>заявителю уведомления об отказе</w:t>
      </w:r>
    </w:p>
    <w:p w:rsidR="00536CD1" w:rsidRPr="005B5BAF" w:rsidRDefault="00536CD1">
      <w:pPr>
        <w:pStyle w:val="ConsPlusNormal"/>
        <w:ind w:firstLine="540"/>
        <w:jc w:val="both"/>
      </w:pPr>
    </w:p>
    <w:p w:rsidR="00536CD1" w:rsidRPr="005B5BAF" w:rsidRDefault="00536CD1">
      <w:pPr>
        <w:pStyle w:val="ConsPlusNormal"/>
        <w:ind w:firstLine="540"/>
        <w:jc w:val="both"/>
      </w:pPr>
      <w:r w:rsidRPr="005B5BAF">
        <w:t>3.3.1. Основанием для начала административной процедуры по рассмотрению документов, направлению в управление заявки или выдаче (направлению) заявителю уведомления об отказе является поступление документов специалисту по рассмотрению документов.</w:t>
      </w:r>
    </w:p>
    <w:p w:rsidR="00536CD1" w:rsidRPr="005B5BAF" w:rsidRDefault="00536CD1">
      <w:pPr>
        <w:pStyle w:val="ConsPlusNormal"/>
        <w:spacing w:before="220"/>
        <w:ind w:firstLine="540"/>
        <w:jc w:val="both"/>
      </w:pPr>
      <w:r w:rsidRPr="005B5BAF">
        <w:t xml:space="preserve">3.3.2. Специалист по рассмотрению документов в течение двух дней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предусмотренных </w:t>
      </w:r>
      <w:hyperlink w:anchor="P92">
        <w:r w:rsidRPr="005B5BAF">
          <w:t>пунктом 2.9</w:t>
        </w:r>
      </w:hyperlink>
      <w:r w:rsidRPr="005B5BAF">
        <w:t xml:space="preserve"> административного регламента, если они не представлены заявителем по собственной инициативе.</w:t>
      </w:r>
    </w:p>
    <w:p w:rsidR="00536CD1" w:rsidRPr="005B5BAF" w:rsidRDefault="00536CD1">
      <w:pPr>
        <w:pStyle w:val="ConsPlusNormal"/>
        <w:spacing w:before="220"/>
        <w:ind w:firstLine="540"/>
        <w:jc w:val="both"/>
      </w:pPr>
      <w:r w:rsidRPr="005B5BAF">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536CD1" w:rsidRPr="005B5BAF" w:rsidRDefault="00536CD1">
      <w:pPr>
        <w:pStyle w:val="ConsPlusNormal"/>
        <w:spacing w:before="220"/>
        <w:ind w:firstLine="540"/>
        <w:jc w:val="both"/>
      </w:pPr>
      <w:r w:rsidRPr="005B5BAF">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536CD1" w:rsidRPr="005B5BAF" w:rsidRDefault="00536CD1">
      <w:pPr>
        <w:pStyle w:val="ConsPlusNormal"/>
        <w:spacing w:before="220"/>
        <w:ind w:firstLine="540"/>
        <w:jc w:val="both"/>
      </w:pPr>
      <w:r w:rsidRPr="005B5BAF">
        <w:t xml:space="preserve">3.3.3. В течение 10 дней со дня регистрации документов, предусмотренных </w:t>
      </w:r>
      <w:hyperlink w:anchor="P79">
        <w:r w:rsidRPr="005B5BAF">
          <w:t>пунктом 2.7</w:t>
        </w:r>
      </w:hyperlink>
      <w:r w:rsidRPr="005B5BAF">
        <w:t xml:space="preserve"> административного регламента, специалистом по рассмотрению документов проводится обследование индивидуального жилого дома, составляется акт обследования, который подписывается лицами, принимавшими участие в обследовании.</w:t>
      </w:r>
    </w:p>
    <w:p w:rsidR="00536CD1" w:rsidRPr="005B5BAF" w:rsidRDefault="00536CD1">
      <w:pPr>
        <w:pStyle w:val="ConsPlusNormal"/>
        <w:spacing w:before="220"/>
        <w:ind w:firstLine="540"/>
        <w:jc w:val="both"/>
      </w:pPr>
      <w:r w:rsidRPr="005B5BAF">
        <w:t>3.3.4. После поступления документов (сведений), полученных в рамках межведомственного информационного взаимодействия, и проведения обследования индивидуального жилого дома специалист по рассмотрению документов:</w:t>
      </w:r>
    </w:p>
    <w:p w:rsidR="00536CD1" w:rsidRPr="005B5BAF" w:rsidRDefault="00536CD1">
      <w:pPr>
        <w:pStyle w:val="ConsPlusNormal"/>
        <w:spacing w:before="220"/>
        <w:ind w:firstLine="540"/>
        <w:jc w:val="both"/>
      </w:pPr>
      <w:bookmarkStart w:id="13" w:name="P201"/>
      <w:bookmarkEnd w:id="13"/>
      <w:r w:rsidRPr="005B5BAF">
        <w:t xml:space="preserve">3.3.4.1. В течение трех дней со дня поступления документов (сведений), полученных в рамках межведомственного информационного взаимодействия, проверяет представленные и полученные документы на наличие (отсутствие) оснований для отказа в предоставлении муниципальной услуги, предусмотренных </w:t>
      </w:r>
      <w:hyperlink w:anchor="P107">
        <w:r w:rsidRPr="005B5BAF">
          <w:t>абзацами вторым</w:t>
        </w:r>
      </w:hyperlink>
      <w:r w:rsidRPr="005B5BAF">
        <w:t xml:space="preserve"> - </w:t>
      </w:r>
      <w:hyperlink w:anchor="P109">
        <w:r w:rsidRPr="005B5BAF">
          <w:t>четвертым пункта 2.14</w:t>
        </w:r>
      </w:hyperlink>
      <w:r w:rsidRPr="005B5BAF">
        <w:t xml:space="preserve"> административного регламента.</w:t>
      </w:r>
    </w:p>
    <w:p w:rsidR="00536CD1" w:rsidRPr="005B5BAF" w:rsidRDefault="00536CD1">
      <w:pPr>
        <w:pStyle w:val="ConsPlusNormal"/>
        <w:jc w:val="both"/>
      </w:pPr>
      <w:r w:rsidRPr="005B5BAF">
        <w:t xml:space="preserve">(в ред. </w:t>
      </w:r>
      <w:hyperlink r:id="rId67">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 xml:space="preserve">3.3.4.2. </w:t>
      </w:r>
      <w:proofErr w:type="gramStart"/>
      <w:r w:rsidRPr="005B5BAF">
        <w:t xml:space="preserve">В течение пяти дней со дня завершения проверки в соответствии с </w:t>
      </w:r>
      <w:hyperlink w:anchor="P201">
        <w:r w:rsidRPr="005B5BAF">
          <w:t>подпунктом 3.3.4.1</w:t>
        </w:r>
      </w:hyperlink>
      <w:r w:rsidRPr="005B5BAF">
        <w:t xml:space="preserve"> административного регламента при наличии оснований для отказа в предоставлении муниципальной услуги, предусмотренных </w:t>
      </w:r>
      <w:hyperlink w:anchor="P107">
        <w:r w:rsidRPr="005B5BAF">
          <w:t>абзацами вторым</w:t>
        </w:r>
      </w:hyperlink>
      <w:r w:rsidRPr="005B5BAF">
        <w:t xml:space="preserve"> - </w:t>
      </w:r>
      <w:hyperlink w:anchor="P109">
        <w:r w:rsidRPr="005B5BAF">
          <w:t>четвертым пункта 2.14</w:t>
        </w:r>
      </w:hyperlink>
      <w:r w:rsidRPr="005B5BAF">
        <w:t xml:space="preserve"> административного регламента, осуществляет подготовку </w:t>
      </w:r>
      <w:hyperlink w:anchor="P383">
        <w:r w:rsidRPr="005B5BAF">
          <w:t>уведомления</w:t>
        </w:r>
      </w:hyperlink>
      <w:r w:rsidRPr="005B5BAF">
        <w:t xml:space="preserve"> об отказе по форме согласно приложению 2 к административному регламенту, передает его на подпись главе администрации.</w:t>
      </w:r>
      <w:proofErr w:type="gramEnd"/>
    </w:p>
    <w:p w:rsidR="00536CD1" w:rsidRPr="005B5BAF" w:rsidRDefault="00536CD1">
      <w:pPr>
        <w:pStyle w:val="ConsPlusNormal"/>
        <w:spacing w:before="220"/>
        <w:ind w:firstLine="540"/>
        <w:jc w:val="both"/>
      </w:pPr>
      <w:r w:rsidRPr="005B5BAF">
        <w:t xml:space="preserve">3.3.4.3. В течение пяти дней со дня завершения проверки в соответствии с </w:t>
      </w:r>
      <w:hyperlink w:anchor="P201">
        <w:r w:rsidRPr="005B5BAF">
          <w:t>подпунктом 3.3.4.1</w:t>
        </w:r>
      </w:hyperlink>
      <w:r w:rsidRPr="005B5BAF">
        <w:t xml:space="preserve"> административного регламента при отсутствии оснований для отказа в предоставлении муниципальной услуги, предусмотренных </w:t>
      </w:r>
      <w:hyperlink w:anchor="P107">
        <w:r w:rsidRPr="005B5BAF">
          <w:t>абзацами вторым</w:t>
        </w:r>
      </w:hyperlink>
      <w:r w:rsidRPr="005B5BAF">
        <w:t xml:space="preserve"> - </w:t>
      </w:r>
      <w:hyperlink w:anchor="P109">
        <w:r w:rsidRPr="005B5BAF">
          <w:t>четвертым пункта 2.14</w:t>
        </w:r>
      </w:hyperlink>
      <w:r w:rsidRPr="005B5BAF">
        <w:t xml:space="preserve"> административного регламента, составляет сметный расчет и представляет его главе администрации, который в день представления подписывает сметный расчет. </w:t>
      </w:r>
      <w:proofErr w:type="gramStart"/>
      <w:r w:rsidRPr="005B5BAF">
        <w:t>Составление сметного расчета производится по результатам обследования и на основании технического паспорта индивидуального жилого дома, исходя из степени разрушения индивидуального жилого дома и площади, подлежащей восстановлению, базисно-индексным методом на основе территориальной сметно-нормативной базы Новосибирской области (ТЕР-2001) с переводом в текущий уровень цен по индексам, разработанным министерством строительства Новосибирской области, действующим на день проведения работ.</w:t>
      </w:r>
      <w:proofErr w:type="gramEnd"/>
    </w:p>
    <w:p w:rsidR="00536CD1" w:rsidRPr="005B5BAF" w:rsidRDefault="00536CD1">
      <w:pPr>
        <w:pStyle w:val="ConsPlusNormal"/>
        <w:jc w:val="both"/>
      </w:pPr>
      <w:r w:rsidRPr="005B5BAF">
        <w:t xml:space="preserve">(в ред. </w:t>
      </w:r>
      <w:hyperlink r:id="rId68">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В течение пяти дней со дня подписания сметного расчета специалист по рассмотрению документов формирует заявку и представляет ее на подпись главе администрации.</w:t>
      </w:r>
    </w:p>
    <w:p w:rsidR="00536CD1" w:rsidRPr="005B5BAF" w:rsidRDefault="00536CD1">
      <w:pPr>
        <w:pStyle w:val="ConsPlusNormal"/>
        <w:spacing w:before="220"/>
        <w:ind w:firstLine="540"/>
        <w:jc w:val="both"/>
      </w:pPr>
      <w:r w:rsidRPr="005B5BAF">
        <w:t>3.3.5. Глава администрации в течение двух дней со дня представления подписывает уведомление об отказе либо заявку и возвращает его (ее) специалисту по рассмотрению документов.</w:t>
      </w:r>
    </w:p>
    <w:p w:rsidR="00536CD1" w:rsidRPr="005B5BAF" w:rsidRDefault="00536CD1">
      <w:pPr>
        <w:pStyle w:val="ConsPlusNormal"/>
        <w:spacing w:before="220"/>
        <w:ind w:firstLine="540"/>
        <w:jc w:val="both"/>
      </w:pPr>
      <w:r w:rsidRPr="005B5BAF">
        <w:t>3.3.6. В день подписания главой администрации уведомления об отказе либо заявки специалист по рассмотрению документов осуществляет одно из следующих действий:</w:t>
      </w:r>
    </w:p>
    <w:p w:rsidR="00536CD1" w:rsidRPr="005B5BAF" w:rsidRDefault="00536CD1">
      <w:pPr>
        <w:pStyle w:val="ConsPlusNormal"/>
        <w:spacing w:before="220"/>
        <w:ind w:firstLine="540"/>
        <w:jc w:val="both"/>
      </w:pPr>
      <w:r w:rsidRPr="005B5BAF">
        <w:t>3.3.6.1. Выдает (направляет) заявителю уведомление об отказе. В случае обращения заявителя посредством почтового отправления либо через ГАУ "МФЦ" уведомление об отказе направляется заявителю почтовым отправлением либо через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об отказе направляется заявителю с использованием Единого портала государственных и муниципальных услуг.</w:t>
      </w:r>
    </w:p>
    <w:p w:rsidR="00536CD1" w:rsidRPr="005B5BAF" w:rsidRDefault="00536CD1">
      <w:pPr>
        <w:pStyle w:val="ConsPlusNormal"/>
        <w:spacing w:before="220"/>
        <w:ind w:firstLine="540"/>
        <w:jc w:val="both"/>
      </w:pPr>
      <w:bookmarkStart w:id="14" w:name="P210"/>
      <w:bookmarkEnd w:id="14"/>
      <w:r w:rsidRPr="005B5BAF">
        <w:t>3.3.6.2. Направляет (передает) заявку в управление. К заявке прилагается следующий пакет документов:</w:t>
      </w:r>
    </w:p>
    <w:p w:rsidR="00536CD1" w:rsidRPr="005B5BAF" w:rsidRDefault="00536CD1">
      <w:pPr>
        <w:pStyle w:val="ConsPlusNormal"/>
        <w:spacing w:before="220"/>
        <w:ind w:firstLine="540"/>
        <w:jc w:val="both"/>
      </w:pPr>
      <w:r w:rsidRPr="005B5BAF">
        <w:t xml:space="preserve">копии документов, предусмотренных </w:t>
      </w:r>
      <w:hyperlink w:anchor="P79">
        <w:r w:rsidRPr="005B5BAF">
          <w:t>пунктами 2.7</w:t>
        </w:r>
      </w:hyperlink>
      <w:r w:rsidRPr="005B5BAF">
        <w:t xml:space="preserve">, </w:t>
      </w:r>
      <w:hyperlink w:anchor="P92">
        <w:r w:rsidRPr="005B5BAF">
          <w:t>2.9</w:t>
        </w:r>
      </w:hyperlink>
      <w:r w:rsidRPr="005B5BAF">
        <w:t xml:space="preserve"> административного регламента;</w:t>
      </w:r>
    </w:p>
    <w:p w:rsidR="00536CD1" w:rsidRPr="005B5BAF" w:rsidRDefault="00536CD1">
      <w:pPr>
        <w:pStyle w:val="ConsPlusNormal"/>
        <w:spacing w:before="220"/>
        <w:ind w:firstLine="540"/>
        <w:jc w:val="both"/>
      </w:pPr>
      <w:r w:rsidRPr="005B5BAF">
        <w:t>акт обследования индивидуального жилого дома;</w:t>
      </w:r>
    </w:p>
    <w:p w:rsidR="00536CD1" w:rsidRPr="005B5BAF" w:rsidRDefault="00536CD1">
      <w:pPr>
        <w:pStyle w:val="ConsPlusNormal"/>
        <w:spacing w:before="220"/>
        <w:ind w:firstLine="540"/>
        <w:jc w:val="both"/>
      </w:pPr>
      <w:r w:rsidRPr="005B5BAF">
        <w:t>сметный расчет.</w:t>
      </w:r>
    </w:p>
    <w:p w:rsidR="00536CD1" w:rsidRPr="005B5BAF" w:rsidRDefault="00536CD1">
      <w:pPr>
        <w:pStyle w:val="ConsPlusNormal"/>
        <w:spacing w:before="220"/>
        <w:ind w:firstLine="540"/>
        <w:jc w:val="both"/>
      </w:pPr>
      <w:r w:rsidRPr="005B5BAF">
        <w:t>3.3.7. Результатом выполнения административной процедуры по рассмотрению документов, направлению в управление заявки или выдаче (направлению) заявителю уведомления об отказе является направление (передача) в управление заявки либо выдача (направление) заявителю уведомления об отказе.</w:t>
      </w:r>
    </w:p>
    <w:p w:rsidR="00536CD1" w:rsidRPr="005B5BAF" w:rsidRDefault="00536CD1">
      <w:pPr>
        <w:pStyle w:val="ConsPlusNormal"/>
        <w:spacing w:before="220"/>
        <w:ind w:firstLine="540"/>
        <w:jc w:val="both"/>
      </w:pPr>
      <w:r w:rsidRPr="005B5BAF">
        <w:t>3.3.8. Срок выполнения административной процедуры по рассмотрению документов, направлению в управление заявки или выдаче (направлению) заявителю уведомления об отказе - 24 дня (при направлении заявки в управление) и 19 дней (при выдаче (направлении) заявителю уведомления об отказе).</w:t>
      </w:r>
    </w:p>
    <w:p w:rsidR="00536CD1" w:rsidRPr="005B5BAF" w:rsidRDefault="00536CD1">
      <w:pPr>
        <w:pStyle w:val="ConsPlusNormal"/>
        <w:ind w:firstLine="540"/>
        <w:jc w:val="both"/>
      </w:pPr>
    </w:p>
    <w:p w:rsidR="00536CD1" w:rsidRPr="005B5BAF" w:rsidRDefault="00536CD1">
      <w:pPr>
        <w:pStyle w:val="ConsPlusTitle"/>
        <w:jc w:val="center"/>
        <w:outlineLvl w:val="2"/>
      </w:pPr>
      <w:r w:rsidRPr="005B5BAF">
        <w:t>3.4. Перечисление денежных средств или выдача</w:t>
      </w:r>
    </w:p>
    <w:p w:rsidR="00536CD1" w:rsidRPr="005B5BAF" w:rsidRDefault="00536CD1">
      <w:pPr>
        <w:pStyle w:val="ConsPlusTitle"/>
        <w:jc w:val="center"/>
      </w:pPr>
      <w:r w:rsidRPr="005B5BAF">
        <w:t>(направление) заявителю уведомления об отказе</w:t>
      </w:r>
    </w:p>
    <w:p w:rsidR="00536CD1" w:rsidRPr="005B5BAF" w:rsidRDefault="00536CD1">
      <w:pPr>
        <w:pStyle w:val="ConsPlusNormal"/>
        <w:ind w:firstLine="540"/>
        <w:jc w:val="both"/>
      </w:pPr>
    </w:p>
    <w:p w:rsidR="00536CD1" w:rsidRPr="005B5BAF" w:rsidRDefault="00536CD1">
      <w:pPr>
        <w:pStyle w:val="ConsPlusNormal"/>
        <w:ind w:firstLine="540"/>
        <w:jc w:val="both"/>
      </w:pPr>
      <w:r w:rsidRPr="005B5BAF">
        <w:t>3.4.1. Основанием для начала административной процедуры по перечислению денежных средств или выдаче (направлению) заявителю уведомления об отказе является поступление заявки специалисту управления, ответственному за регистрацию входящей корреспонденции.</w:t>
      </w:r>
    </w:p>
    <w:p w:rsidR="00536CD1" w:rsidRPr="005B5BAF" w:rsidRDefault="00536CD1">
      <w:pPr>
        <w:pStyle w:val="ConsPlusNormal"/>
        <w:spacing w:before="220"/>
        <w:ind w:firstLine="540"/>
        <w:jc w:val="both"/>
      </w:pPr>
      <w:r w:rsidRPr="005B5BAF">
        <w:t>3.4.2. Специалист управления, ответственный за регистрацию входящей корреспонденции, в день поступления документов осуществляет их регистрацию и передачу специалисту управления, ответственному за проверку и оформление документов (далее - специалист, ответственный за проверку и оформление документов).</w:t>
      </w:r>
    </w:p>
    <w:p w:rsidR="00536CD1" w:rsidRPr="005B5BAF" w:rsidRDefault="00536CD1">
      <w:pPr>
        <w:pStyle w:val="ConsPlusNormal"/>
        <w:spacing w:before="220"/>
        <w:ind w:firstLine="540"/>
        <w:jc w:val="both"/>
      </w:pPr>
      <w:r w:rsidRPr="005B5BAF">
        <w:t xml:space="preserve">3.4.3. Специалист, ответственный за проверку и оформление документов, в течение двух дней со дня регистрации заявки и документов, предусмотренных </w:t>
      </w:r>
      <w:hyperlink w:anchor="P210">
        <w:r w:rsidRPr="005B5BAF">
          <w:t>подпунктом 3.3.6.2</w:t>
        </w:r>
      </w:hyperlink>
      <w:r w:rsidRPr="005B5BAF">
        <w:t xml:space="preserve"> административного регламента, устанавливает наличие (отсутствие) оснований для отказа в предоставлении муниципальной услуги, предусмотренных </w:t>
      </w:r>
      <w:hyperlink w:anchor="P110">
        <w:r w:rsidRPr="005B5BAF">
          <w:t>абзацами пятым</w:t>
        </w:r>
      </w:hyperlink>
      <w:r w:rsidRPr="005B5BAF">
        <w:t xml:space="preserve">, </w:t>
      </w:r>
      <w:hyperlink w:anchor="P111">
        <w:r w:rsidRPr="005B5BAF">
          <w:t>шестым пункта 2.14</w:t>
        </w:r>
      </w:hyperlink>
      <w:r w:rsidRPr="005B5BAF">
        <w:t xml:space="preserve"> административного регламента.</w:t>
      </w:r>
    </w:p>
    <w:p w:rsidR="00536CD1" w:rsidRPr="005B5BAF" w:rsidRDefault="00536CD1">
      <w:pPr>
        <w:pStyle w:val="ConsPlusNormal"/>
        <w:spacing w:before="220"/>
        <w:ind w:firstLine="540"/>
        <w:jc w:val="both"/>
      </w:pPr>
      <w:r w:rsidRPr="005B5BAF">
        <w:t xml:space="preserve">3.4.4. При наличии оснований для отказа в предоставлении муниципальной услуги, предусмотренных </w:t>
      </w:r>
      <w:hyperlink w:anchor="P110">
        <w:r w:rsidRPr="005B5BAF">
          <w:t>абзацами пятым</w:t>
        </w:r>
      </w:hyperlink>
      <w:r w:rsidRPr="005B5BAF">
        <w:t xml:space="preserve">, </w:t>
      </w:r>
      <w:hyperlink w:anchor="P111">
        <w:r w:rsidRPr="005B5BAF">
          <w:t>шестым пункта 2.14</w:t>
        </w:r>
      </w:hyperlink>
      <w:r w:rsidRPr="005B5BAF">
        <w:t xml:space="preserve"> административного регламента, специалист, ответственный за проверку и оформление документов, в течение пяти дней со дня регистрации:</w:t>
      </w:r>
    </w:p>
    <w:p w:rsidR="00536CD1" w:rsidRPr="005B5BAF" w:rsidRDefault="00536CD1">
      <w:pPr>
        <w:pStyle w:val="ConsPlusNormal"/>
        <w:spacing w:before="220"/>
        <w:ind w:firstLine="540"/>
        <w:jc w:val="both"/>
      </w:pPr>
      <w:r w:rsidRPr="005B5BAF">
        <w:t xml:space="preserve">осуществляет подготовку </w:t>
      </w:r>
      <w:hyperlink w:anchor="P429">
        <w:r w:rsidRPr="005B5BAF">
          <w:t>уведомления</w:t>
        </w:r>
      </w:hyperlink>
      <w:r w:rsidRPr="005B5BAF">
        <w:t xml:space="preserve"> об отказе по форме согласно приложению 3 к административному регламенту;</w:t>
      </w:r>
    </w:p>
    <w:p w:rsidR="00536CD1" w:rsidRPr="005B5BAF" w:rsidRDefault="00536CD1">
      <w:pPr>
        <w:pStyle w:val="ConsPlusNormal"/>
        <w:spacing w:before="220"/>
        <w:ind w:firstLine="540"/>
        <w:jc w:val="both"/>
      </w:pPr>
      <w:r w:rsidRPr="005B5BAF">
        <w:t>представляет проект уведомления об отказе на подпись начальнику управления, начальнику департамента.</w:t>
      </w:r>
    </w:p>
    <w:p w:rsidR="00536CD1" w:rsidRPr="005B5BAF" w:rsidRDefault="00536CD1">
      <w:pPr>
        <w:pStyle w:val="ConsPlusNormal"/>
        <w:jc w:val="both"/>
      </w:pPr>
      <w:r w:rsidRPr="005B5BAF">
        <w:t xml:space="preserve">(в ред. </w:t>
      </w:r>
      <w:hyperlink r:id="rId69">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3.4.5. Начальник департамента в течение двух дней со дня представления подписывает уведомление об отказе и возвращает его специалисту, ответственному за проверку и оформление документов, который в день подписания начальником департамента уведомления об отказе:</w:t>
      </w:r>
    </w:p>
    <w:p w:rsidR="00536CD1" w:rsidRPr="005B5BAF" w:rsidRDefault="00536CD1">
      <w:pPr>
        <w:pStyle w:val="ConsPlusNormal"/>
        <w:jc w:val="both"/>
      </w:pPr>
      <w:r w:rsidRPr="005B5BAF">
        <w:t xml:space="preserve">(в ред. </w:t>
      </w:r>
      <w:hyperlink r:id="rId70">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3.4.5.1. Выдает (направляет) заявителю уведомление об отказе. В случае обращения заявителя посредством почтового отправления либо через ГАУ "МФЦ" уведомление об отказе направляется заявителю почтовым отправлением либо через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об отказе направляется заявителю с использованием Единого портала государственных и муниципальных услуг.</w:t>
      </w:r>
    </w:p>
    <w:p w:rsidR="00536CD1" w:rsidRPr="005B5BAF" w:rsidRDefault="00536CD1">
      <w:pPr>
        <w:pStyle w:val="ConsPlusNormal"/>
        <w:spacing w:before="220"/>
        <w:ind w:firstLine="540"/>
        <w:jc w:val="both"/>
      </w:pPr>
      <w:r w:rsidRPr="005B5BAF">
        <w:t>3.4.5.2. Направляет (передает) копию уведомления об отказе в администрацию.</w:t>
      </w:r>
    </w:p>
    <w:p w:rsidR="00536CD1" w:rsidRPr="005B5BAF" w:rsidRDefault="00536CD1">
      <w:pPr>
        <w:pStyle w:val="ConsPlusNormal"/>
        <w:spacing w:before="220"/>
        <w:ind w:firstLine="540"/>
        <w:jc w:val="both"/>
      </w:pPr>
      <w:r w:rsidRPr="005B5BAF">
        <w:t xml:space="preserve">3.4.6. При отсутствии оснований для отказа в предоставлении муниципальной услуги специалист, ответственный за проверку и оформление документов, в течение двух дней осуществляет подготовку </w:t>
      </w:r>
      <w:proofErr w:type="gramStart"/>
      <w:r w:rsidRPr="005B5BAF">
        <w:t>проекта постановления мэрии города Новосибирска</w:t>
      </w:r>
      <w:proofErr w:type="gramEnd"/>
      <w:r w:rsidRPr="005B5BAF">
        <w:t xml:space="preserve"> об оказании заявителю единовременной финансовой помощи (далее - постановление мэрии) и обеспечивает его согласование с руководителями следующих структурных подразделений мэрии:</w:t>
      </w:r>
    </w:p>
    <w:p w:rsidR="00536CD1" w:rsidRPr="005B5BAF" w:rsidRDefault="00536CD1">
      <w:pPr>
        <w:pStyle w:val="ConsPlusNormal"/>
        <w:spacing w:before="220"/>
        <w:ind w:firstLine="540"/>
        <w:jc w:val="both"/>
      </w:pPr>
      <w:r w:rsidRPr="005B5BAF">
        <w:t>начальником управления - в течение одного дня;</w:t>
      </w:r>
    </w:p>
    <w:p w:rsidR="00536CD1" w:rsidRPr="005B5BAF" w:rsidRDefault="00536CD1">
      <w:pPr>
        <w:pStyle w:val="ConsPlusNormal"/>
        <w:jc w:val="both"/>
      </w:pPr>
      <w:r w:rsidRPr="005B5BAF">
        <w:t xml:space="preserve">(в ред. </w:t>
      </w:r>
      <w:hyperlink r:id="rId71">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начальником департамента - в течение одного дня;</w:t>
      </w:r>
    </w:p>
    <w:p w:rsidR="00536CD1" w:rsidRPr="005B5BAF" w:rsidRDefault="00536CD1">
      <w:pPr>
        <w:pStyle w:val="ConsPlusNormal"/>
        <w:jc w:val="both"/>
      </w:pPr>
      <w:r w:rsidRPr="005B5BAF">
        <w:t xml:space="preserve">(в ред. </w:t>
      </w:r>
      <w:hyperlink r:id="rId72">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начальником департамента финансов и налоговой политики - в течение трех дней;</w:t>
      </w:r>
    </w:p>
    <w:p w:rsidR="00536CD1" w:rsidRPr="005B5BAF" w:rsidRDefault="00536CD1">
      <w:pPr>
        <w:pStyle w:val="ConsPlusNormal"/>
        <w:jc w:val="both"/>
      </w:pPr>
      <w:r w:rsidRPr="005B5BAF">
        <w:t xml:space="preserve">(в ред. </w:t>
      </w:r>
      <w:hyperlink r:id="rId73">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начальником управления документационного обеспечения мэрии - в течение трех дней.</w:t>
      </w:r>
    </w:p>
    <w:p w:rsidR="00536CD1" w:rsidRPr="005B5BAF" w:rsidRDefault="00536CD1">
      <w:pPr>
        <w:pStyle w:val="ConsPlusNormal"/>
        <w:jc w:val="both"/>
      </w:pPr>
      <w:r w:rsidRPr="005B5BAF">
        <w:t xml:space="preserve">(в ред. </w:t>
      </w:r>
      <w:hyperlink r:id="rId74">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Издание постановления мэрии осуществляется в течение пяти дней со дня передачи его проекта в управление документационного обеспечения мэрии.</w:t>
      </w:r>
    </w:p>
    <w:p w:rsidR="00536CD1" w:rsidRPr="005B5BAF" w:rsidRDefault="00536CD1">
      <w:pPr>
        <w:pStyle w:val="ConsPlusNormal"/>
        <w:jc w:val="both"/>
      </w:pPr>
      <w:r w:rsidRPr="005B5BAF">
        <w:t xml:space="preserve">(абзац введен </w:t>
      </w:r>
      <w:hyperlink r:id="rId75">
        <w:r w:rsidRPr="005B5BAF">
          <w:t>постановлением</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3.4.7. В течение 15 дней со дня издания постановления мэрии:</w:t>
      </w:r>
    </w:p>
    <w:p w:rsidR="00536CD1" w:rsidRPr="005B5BAF" w:rsidRDefault="00536CD1">
      <w:pPr>
        <w:pStyle w:val="ConsPlusNormal"/>
        <w:spacing w:before="220"/>
        <w:ind w:firstLine="540"/>
        <w:jc w:val="both"/>
      </w:pPr>
      <w:r w:rsidRPr="005B5BAF">
        <w:t>специалист финансово-экономического отдела управления перечисляет денежные средства на лицевой счет, открытый на имя заявителя в кредитной организации;</w:t>
      </w:r>
    </w:p>
    <w:p w:rsidR="00536CD1" w:rsidRPr="005B5BAF" w:rsidRDefault="00536CD1">
      <w:pPr>
        <w:pStyle w:val="ConsPlusNormal"/>
        <w:spacing w:before="220"/>
        <w:ind w:firstLine="540"/>
        <w:jc w:val="both"/>
      </w:pPr>
      <w:r w:rsidRPr="005B5BAF">
        <w:t xml:space="preserve">специалист, ответственный за проверку и оформление документов, осуществляет подготовку </w:t>
      </w:r>
      <w:hyperlink w:anchor="P476">
        <w:r w:rsidRPr="005B5BAF">
          <w:t>уведомления</w:t>
        </w:r>
      </w:hyperlink>
      <w:r w:rsidRPr="005B5BAF">
        <w:t xml:space="preserve"> о перечислении денежных средств по форме согласно приложению 4 к административному регламенту и передает его на подпись начальнику департамента, который в день передачи подписывает уведомление о перечислении денежных средств.</w:t>
      </w:r>
    </w:p>
    <w:p w:rsidR="00536CD1" w:rsidRPr="005B5BAF" w:rsidRDefault="00536CD1">
      <w:pPr>
        <w:pStyle w:val="ConsPlusNormal"/>
        <w:jc w:val="both"/>
      </w:pPr>
      <w:r w:rsidRPr="005B5BAF">
        <w:t xml:space="preserve">(в ред. </w:t>
      </w:r>
      <w:hyperlink r:id="rId76">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В день подписания начальником департамента уведомления о перечислении денежных сре</w:t>
      </w:r>
      <w:proofErr w:type="gramStart"/>
      <w:r w:rsidRPr="005B5BAF">
        <w:t>дств сп</w:t>
      </w:r>
      <w:proofErr w:type="gramEnd"/>
      <w:r w:rsidRPr="005B5BAF">
        <w:t>ециалист, ответственный за рассмотрение документов, выдает (направляет) заявителю уведомление о перечислении денежных средств. В случае обращения заявителя посредством почтового отправления либо через ГАУ "МФЦ" уведомление о перечислении денежных средств направляется заявителю почтовым отправлением либо через ГАУ "МФЦ" соответственно,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 перечислении денежных средств направляется заявителю с использованием Единого портала государственных и муниципальных услуг.</w:t>
      </w:r>
    </w:p>
    <w:p w:rsidR="00536CD1" w:rsidRPr="005B5BAF" w:rsidRDefault="00536CD1">
      <w:pPr>
        <w:pStyle w:val="ConsPlusNormal"/>
        <w:jc w:val="both"/>
      </w:pPr>
      <w:r w:rsidRPr="005B5BAF">
        <w:t xml:space="preserve">(в ред. </w:t>
      </w:r>
      <w:hyperlink r:id="rId77">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3.4.8. Результатом выполнения административной процедуры по перечислению денежных средств или выдаче (направлению) заявителю уведомления об отказе является перечисление денежных средств на расчетный счет заявителя и выдача (направление) ему уведомления о перечислении денежных средств или выдача (направление) заявителю уведомления об отказе.</w:t>
      </w:r>
    </w:p>
    <w:p w:rsidR="00536CD1" w:rsidRPr="005B5BAF" w:rsidRDefault="00536CD1">
      <w:pPr>
        <w:pStyle w:val="ConsPlusNormal"/>
        <w:spacing w:before="220"/>
        <w:ind w:firstLine="540"/>
        <w:jc w:val="both"/>
      </w:pPr>
      <w:r w:rsidRPr="005B5BAF">
        <w:t>3.4.9. Срок выполнения административной процедуры по перечислению денежных средств или выдаче (направлению) заявителю уведомления об отказе - 30 дней (для перечисления денежных средств на расчетный счет заявителя и выдачи (направления) ему уведомления о перечислении денежных средств) и 10 дней (для выдачи (направления) заявителю уведомления об отказе).</w:t>
      </w:r>
    </w:p>
    <w:p w:rsidR="00536CD1" w:rsidRPr="005B5BAF" w:rsidRDefault="00536CD1">
      <w:pPr>
        <w:pStyle w:val="ConsPlusNormal"/>
        <w:ind w:firstLine="540"/>
        <w:jc w:val="both"/>
      </w:pPr>
    </w:p>
    <w:p w:rsidR="00536CD1" w:rsidRPr="005B5BAF" w:rsidRDefault="00536CD1">
      <w:pPr>
        <w:pStyle w:val="ConsPlusTitle"/>
        <w:jc w:val="center"/>
        <w:outlineLvl w:val="2"/>
      </w:pPr>
      <w:r w:rsidRPr="005B5BAF">
        <w:t xml:space="preserve">3.5. Исправление допущенных опечаток и ошибок </w:t>
      </w:r>
      <w:proofErr w:type="gramStart"/>
      <w:r w:rsidRPr="005B5BAF">
        <w:t>в</w:t>
      </w:r>
      <w:proofErr w:type="gramEnd"/>
      <w:r w:rsidRPr="005B5BAF">
        <w:t xml:space="preserve"> выданных</w:t>
      </w:r>
    </w:p>
    <w:p w:rsidR="00536CD1" w:rsidRPr="005B5BAF" w:rsidRDefault="00536CD1">
      <w:pPr>
        <w:pStyle w:val="ConsPlusTitle"/>
        <w:jc w:val="center"/>
      </w:pPr>
      <w:r w:rsidRPr="005B5BAF">
        <w:t>в результате предоставления муниципальной услуги документах</w:t>
      </w:r>
    </w:p>
    <w:p w:rsidR="00536CD1" w:rsidRPr="005B5BAF" w:rsidRDefault="00536CD1">
      <w:pPr>
        <w:pStyle w:val="ConsPlusNormal"/>
        <w:ind w:firstLine="540"/>
        <w:jc w:val="both"/>
      </w:pPr>
    </w:p>
    <w:p w:rsidR="00536CD1" w:rsidRPr="005B5BAF" w:rsidRDefault="00536CD1">
      <w:pPr>
        <w:pStyle w:val="ConsPlusNormal"/>
        <w:ind w:firstLine="540"/>
        <w:jc w:val="both"/>
      </w:pPr>
      <w:r w:rsidRPr="005B5BAF">
        <w:t xml:space="preserve">3.5.1. </w:t>
      </w:r>
      <w:proofErr w:type="gramStart"/>
      <w:r w:rsidRPr="005B5BAF">
        <w:t xml:space="preserve">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департамент, администрацию, поданное в письменной форме одним из способов, предусмотренных </w:t>
      </w:r>
      <w:hyperlink w:anchor="P74">
        <w:r w:rsidRPr="005B5BAF">
          <w:t>пунктом 2.6</w:t>
        </w:r>
      </w:hyperlink>
      <w:r w:rsidRPr="005B5BAF">
        <w:t xml:space="preserve"> административного регламента.</w:t>
      </w:r>
      <w:proofErr w:type="gramEnd"/>
    </w:p>
    <w:p w:rsidR="00536CD1" w:rsidRPr="005B5BAF" w:rsidRDefault="00536CD1">
      <w:pPr>
        <w:pStyle w:val="ConsPlusNormal"/>
        <w:jc w:val="both"/>
      </w:pPr>
      <w:r w:rsidRPr="005B5BAF">
        <w:t xml:space="preserve">(в ред. </w:t>
      </w:r>
      <w:hyperlink r:id="rId78">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3.5.2. Обращение заявителя об исправлении допущенных опечаток и ошибок регистрируется в день его поступления в департамент, администрацию и передается специалисту по проверке документов департамента, администрации.</w:t>
      </w:r>
    </w:p>
    <w:p w:rsidR="00536CD1" w:rsidRPr="005B5BAF" w:rsidRDefault="00536CD1">
      <w:pPr>
        <w:pStyle w:val="ConsPlusNormal"/>
        <w:jc w:val="both"/>
      </w:pPr>
      <w:r w:rsidRPr="005B5BAF">
        <w:t xml:space="preserve">(в ред. </w:t>
      </w:r>
      <w:hyperlink r:id="rId79">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 xml:space="preserve">3.5.3. </w:t>
      </w:r>
      <w:proofErr w:type="gramStart"/>
      <w:r w:rsidRPr="005B5BAF">
        <w:t>Специалист по проверке документов департамента, администрации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департамента, главой администрации уведомление об отсутствии опечаток и ошибок в</w:t>
      </w:r>
      <w:proofErr w:type="gramEnd"/>
      <w:r w:rsidRPr="005B5BAF">
        <w:t xml:space="preserve"> выданных в результате предоставления муниципальной услуги документах.</w:t>
      </w:r>
    </w:p>
    <w:p w:rsidR="00536CD1" w:rsidRPr="005B5BAF" w:rsidRDefault="00536CD1">
      <w:pPr>
        <w:pStyle w:val="ConsPlusNormal"/>
        <w:jc w:val="both"/>
      </w:pPr>
      <w:r w:rsidRPr="005B5BAF">
        <w:t xml:space="preserve">(в ред. </w:t>
      </w:r>
      <w:hyperlink r:id="rId80">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 xml:space="preserve">3.5.4. </w:t>
      </w:r>
      <w:proofErr w:type="gramStart"/>
      <w:r w:rsidRPr="005B5BAF">
        <w:t>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roofErr w:type="gramEnd"/>
    </w:p>
    <w:p w:rsidR="00536CD1" w:rsidRPr="005B5BAF" w:rsidRDefault="00536CD1">
      <w:pPr>
        <w:pStyle w:val="ConsPlusNormal"/>
        <w:spacing w:before="220"/>
        <w:ind w:firstLine="540"/>
        <w:jc w:val="both"/>
      </w:pPr>
      <w:r w:rsidRPr="005B5BAF">
        <w:t>3.5.5. Срок административной процедуры по исправлению допущенных опечаток и ошибок в выданных в результате предоставления муниципальной услуги документах - восемь дней.</w:t>
      </w:r>
    </w:p>
    <w:p w:rsidR="00536CD1" w:rsidRPr="005B5BAF" w:rsidRDefault="00536CD1">
      <w:pPr>
        <w:pStyle w:val="ConsPlusNormal"/>
        <w:ind w:firstLine="540"/>
        <w:jc w:val="both"/>
      </w:pPr>
    </w:p>
    <w:p w:rsidR="00536CD1" w:rsidRPr="005B5BAF" w:rsidRDefault="00536CD1">
      <w:pPr>
        <w:pStyle w:val="ConsPlusTitle"/>
        <w:jc w:val="center"/>
        <w:outlineLvl w:val="1"/>
      </w:pPr>
      <w:r w:rsidRPr="005B5BAF">
        <w:t xml:space="preserve">4. Формы </w:t>
      </w:r>
      <w:proofErr w:type="gramStart"/>
      <w:r w:rsidRPr="005B5BAF">
        <w:t>контроля за</w:t>
      </w:r>
      <w:proofErr w:type="gramEnd"/>
      <w:r w:rsidRPr="005B5BAF">
        <w:t xml:space="preserve"> исполнением</w:t>
      </w:r>
    </w:p>
    <w:p w:rsidR="00536CD1" w:rsidRPr="005B5BAF" w:rsidRDefault="00536CD1">
      <w:pPr>
        <w:pStyle w:val="ConsPlusTitle"/>
        <w:jc w:val="center"/>
      </w:pPr>
      <w:r w:rsidRPr="005B5BAF">
        <w:t>административного регламента</w:t>
      </w:r>
    </w:p>
    <w:p w:rsidR="00536CD1" w:rsidRPr="005B5BAF" w:rsidRDefault="00536CD1">
      <w:pPr>
        <w:pStyle w:val="ConsPlusNormal"/>
        <w:ind w:firstLine="540"/>
        <w:jc w:val="both"/>
      </w:pPr>
    </w:p>
    <w:p w:rsidR="00536CD1" w:rsidRPr="005B5BAF" w:rsidRDefault="00536CD1">
      <w:pPr>
        <w:pStyle w:val="ConsPlusNormal"/>
        <w:ind w:firstLine="540"/>
        <w:jc w:val="both"/>
      </w:pPr>
      <w:r w:rsidRPr="005B5BAF">
        <w:t xml:space="preserve">4.1. </w:t>
      </w:r>
      <w:proofErr w:type="gramStart"/>
      <w:r w:rsidRPr="005B5BAF">
        <w:t>Контроль за</w:t>
      </w:r>
      <w:proofErr w:type="gramEnd"/>
      <w:r w:rsidRPr="005B5BAF">
        <w:t xml:space="preserve"> предоставлением муниципальной услуги осуществляется в форме текущего контроля за соблюдением и исполнением специалистами департамента,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536CD1" w:rsidRPr="005B5BAF" w:rsidRDefault="00536CD1">
      <w:pPr>
        <w:pStyle w:val="ConsPlusNormal"/>
        <w:jc w:val="both"/>
      </w:pPr>
      <w:r w:rsidRPr="005B5BAF">
        <w:t xml:space="preserve">(в ред. </w:t>
      </w:r>
      <w:hyperlink r:id="rId81">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 xml:space="preserve">4.2. Текущий </w:t>
      </w:r>
      <w:proofErr w:type="gramStart"/>
      <w:r w:rsidRPr="005B5BAF">
        <w:t>контроль за</w:t>
      </w:r>
      <w:proofErr w:type="gramEnd"/>
      <w:r w:rsidRPr="005B5BAF">
        <w:t xml:space="preserve"> соблюдением и исполнением специалистами департамента,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департамента, главой администрации.</w:t>
      </w:r>
    </w:p>
    <w:p w:rsidR="00536CD1" w:rsidRPr="005B5BAF" w:rsidRDefault="00536CD1">
      <w:pPr>
        <w:pStyle w:val="ConsPlusNormal"/>
        <w:jc w:val="both"/>
      </w:pPr>
      <w:r w:rsidRPr="005B5BAF">
        <w:t xml:space="preserve">(в ред. </w:t>
      </w:r>
      <w:hyperlink r:id="rId82">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 xml:space="preserve">4.3. </w:t>
      </w:r>
      <w:proofErr w:type="gramStart"/>
      <w:r w:rsidRPr="005B5BAF">
        <w:t>Контроль за</w:t>
      </w:r>
      <w:proofErr w:type="gramEnd"/>
      <w:r w:rsidRPr="005B5BAF">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нарушения прав заявителей и принятие мер для устранения соответствующих нарушений.</w:t>
      </w:r>
    </w:p>
    <w:p w:rsidR="00536CD1" w:rsidRPr="005B5BAF" w:rsidRDefault="00536CD1">
      <w:pPr>
        <w:pStyle w:val="ConsPlusNormal"/>
        <w:spacing w:before="220"/>
        <w:ind w:firstLine="540"/>
        <w:jc w:val="both"/>
      </w:pPr>
      <w:r w:rsidRPr="005B5BAF">
        <w:t>4.4. Для проведения проверки полноты и качества предоставления муниципальной услуги создается комиссия, состав которой утверждается приказом начальника департамента.</w:t>
      </w:r>
    </w:p>
    <w:p w:rsidR="00536CD1" w:rsidRPr="005B5BAF" w:rsidRDefault="00536CD1">
      <w:pPr>
        <w:pStyle w:val="ConsPlusNormal"/>
        <w:jc w:val="both"/>
      </w:pPr>
      <w:r w:rsidRPr="005B5BAF">
        <w:t xml:space="preserve">(в ред. </w:t>
      </w:r>
      <w:hyperlink r:id="rId83">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Периодичность проведения проверок носит плановый (осуществляется на основании полугодовых или годовых планов работы) и внеплановый характер (по конкретному обращению).</w:t>
      </w:r>
    </w:p>
    <w:p w:rsidR="00536CD1" w:rsidRPr="005B5BAF" w:rsidRDefault="00536CD1">
      <w:pPr>
        <w:pStyle w:val="ConsPlusNormal"/>
        <w:spacing w:before="220"/>
        <w:ind w:firstLine="540"/>
        <w:jc w:val="both"/>
      </w:pPr>
      <w:r w:rsidRPr="005B5BAF">
        <w:t>Результаты проверки оформляются в виде акта, в котором отмечаются выявленные недостатки и указываются предложения об их устранении.</w:t>
      </w:r>
    </w:p>
    <w:p w:rsidR="00536CD1" w:rsidRPr="005B5BAF" w:rsidRDefault="00536CD1">
      <w:pPr>
        <w:pStyle w:val="ConsPlusNormal"/>
        <w:spacing w:before="220"/>
        <w:ind w:firstLine="540"/>
        <w:jc w:val="both"/>
      </w:pPr>
      <w:r w:rsidRPr="005B5BAF">
        <w:t>Акт подписывается всеми членами комиссии.</w:t>
      </w:r>
    </w:p>
    <w:p w:rsidR="00536CD1" w:rsidRPr="005B5BAF" w:rsidRDefault="00536CD1">
      <w:pPr>
        <w:pStyle w:val="ConsPlusNormal"/>
        <w:spacing w:before="220"/>
        <w:ind w:firstLine="540"/>
        <w:jc w:val="both"/>
      </w:pPr>
      <w:r w:rsidRPr="005B5BAF">
        <w:t>4.5. При выявлении нарушений по результатам проведения проверок виновные лица привлекаются к дисциплинарной ответственности в соответствии с законодательством Российской Федерации.</w:t>
      </w:r>
    </w:p>
    <w:p w:rsidR="00536CD1" w:rsidRPr="005B5BAF" w:rsidRDefault="00536CD1">
      <w:pPr>
        <w:pStyle w:val="ConsPlusNormal"/>
        <w:spacing w:before="220"/>
        <w:ind w:firstLine="540"/>
        <w:jc w:val="both"/>
      </w:pPr>
      <w:r w:rsidRPr="005B5BAF">
        <w:t xml:space="preserve">4.6. Граждане, их объединения и организации имеют право осуществлять </w:t>
      </w:r>
      <w:proofErr w:type="gramStart"/>
      <w:r w:rsidRPr="005B5BAF">
        <w:t>контроль за</w:t>
      </w:r>
      <w:proofErr w:type="gramEnd"/>
      <w:r w:rsidRPr="005B5BAF">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36CD1" w:rsidRPr="005B5BAF" w:rsidRDefault="00536CD1">
      <w:pPr>
        <w:pStyle w:val="ConsPlusNormal"/>
        <w:spacing w:before="220"/>
        <w:ind w:firstLine="540"/>
        <w:jc w:val="both"/>
      </w:pPr>
      <w:r w:rsidRPr="005B5BAF">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административного регламента.</w:t>
      </w:r>
    </w:p>
    <w:p w:rsidR="00536CD1" w:rsidRPr="005B5BAF" w:rsidRDefault="00536CD1">
      <w:pPr>
        <w:pStyle w:val="ConsPlusNormal"/>
        <w:jc w:val="both"/>
      </w:pPr>
      <w:r w:rsidRPr="005B5BAF">
        <w:t xml:space="preserve">(п. 4.6 </w:t>
      </w:r>
      <w:proofErr w:type="gramStart"/>
      <w:r w:rsidRPr="005B5BAF">
        <w:t>введен</w:t>
      </w:r>
      <w:proofErr w:type="gramEnd"/>
      <w:r w:rsidRPr="005B5BAF">
        <w:t xml:space="preserve"> </w:t>
      </w:r>
      <w:hyperlink r:id="rId84">
        <w:r w:rsidRPr="005B5BAF">
          <w:t>постановлением</w:t>
        </w:r>
      </w:hyperlink>
      <w:r w:rsidRPr="005B5BAF">
        <w:t xml:space="preserve"> мэрии г. Новосибирска от 21.12.2022 N 4642)</w:t>
      </w:r>
    </w:p>
    <w:p w:rsidR="00536CD1" w:rsidRPr="005B5BAF" w:rsidRDefault="00536CD1">
      <w:pPr>
        <w:pStyle w:val="ConsPlusNormal"/>
        <w:ind w:firstLine="540"/>
        <w:jc w:val="both"/>
      </w:pPr>
    </w:p>
    <w:p w:rsidR="00536CD1" w:rsidRPr="005B5BAF" w:rsidRDefault="00536CD1">
      <w:pPr>
        <w:pStyle w:val="ConsPlusTitle"/>
        <w:jc w:val="center"/>
        <w:outlineLvl w:val="1"/>
      </w:pPr>
      <w:r w:rsidRPr="005B5BAF">
        <w:t>5. Досудебный (внесудебный) порядок обжалования заявителем</w:t>
      </w:r>
    </w:p>
    <w:p w:rsidR="00536CD1" w:rsidRPr="005B5BAF" w:rsidRDefault="00536CD1">
      <w:pPr>
        <w:pStyle w:val="ConsPlusTitle"/>
        <w:jc w:val="center"/>
      </w:pPr>
      <w:r w:rsidRPr="005B5BAF">
        <w:t>решений и действий (бездействия) мэрии, предоставляющей</w:t>
      </w:r>
    </w:p>
    <w:p w:rsidR="00536CD1" w:rsidRPr="005B5BAF" w:rsidRDefault="00536CD1">
      <w:pPr>
        <w:pStyle w:val="ConsPlusTitle"/>
        <w:jc w:val="center"/>
      </w:pPr>
      <w:r w:rsidRPr="005B5BAF">
        <w:t xml:space="preserve">муниципальную услугу, ГАУ "МФЦ", организаций, указанных </w:t>
      </w:r>
      <w:proofErr w:type="gramStart"/>
      <w:r w:rsidRPr="005B5BAF">
        <w:t>в</w:t>
      </w:r>
      <w:proofErr w:type="gramEnd"/>
    </w:p>
    <w:p w:rsidR="00536CD1" w:rsidRPr="005B5BAF" w:rsidRDefault="00536CD1">
      <w:pPr>
        <w:pStyle w:val="ConsPlusTitle"/>
        <w:jc w:val="center"/>
      </w:pPr>
      <w:r w:rsidRPr="005B5BAF">
        <w:t>части 1.1 статьи 16 Федерального закона N 210-ФЗ, а также</w:t>
      </w:r>
    </w:p>
    <w:p w:rsidR="00536CD1" w:rsidRPr="005B5BAF" w:rsidRDefault="00536CD1">
      <w:pPr>
        <w:pStyle w:val="ConsPlusTitle"/>
        <w:jc w:val="center"/>
      </w:pPr>
      <w:r w:rsidRPr="005B5BAF">
        <w:t>их должностных лиц, муниципальных служащих, работников</w:t>
      </w:r>
    </w:p>
    <w:p w:rsidR="00536CD1" w:rsidRPr="005B5BAF" w:rsidRDefault="00536CD1">
      <w:pPr>
        <w:pStyle w:val="ConsPlusNormal"/>
        <w:jc w:val="center"/>
      </w:pPr>
      <w:proofErr w:type="gramStart"/>
      <w:r w:rsidRPr="005B5BAF">
        <w:t xml:space="preserve">(в ред. </w:t>
      </w:r>
      <w:hyperlink r:id="rId85">
        <w:r w:rsidRPr="005B5BAF">
          <w:t>постановления</w:t>
        </w:r>
      </w:hyperlink>
      <w:r w:rsidRPr="005B5BAF">
        <w:t xml:space="preserve"> мэрии г. Новосибирска</w:t>
      </w:r>
      <w:proofErr w:type="gramEnd"/>
    </w:p>
    <w:p w:rsidR="00536CD1" w:rsidRPr="005B5BAF" w:rsidRDefault="00536CD1">
      <w:pPr>
        <w:pStyle w:val="ConsPlusNormal"/>
        <w:jc w:val="center"/>
      </w:pPr>
      <w:r w:rsidRPr="005B5BAF">
        <w:t>от 21.12.2022 N 4642)</w:t>
      </w:r>
    </w:p>
    <w:p w:rsidR="00536CD1" w:rsidRPr="005B5BAF" w:rsidRDefault="00536CD1">
      <w:pPr>
        <w:pStyle w:val="ConsPlusNormal"/>
        <w:ind w:firstLine="540"/>
        <w:jc w:val="both"/>
      </w:pPr>
    </w:p>
    <w:p w:rsidR="00536CD1" w:rsidRPr="005B5BAF" w:rsidRDefault="00536CD1">
      <w:pPr>
        <w:pStyle w:val="ConsPlusNormal"/>
        <w:ind w:firstLine="540"/>
        <w:jc w:val="both"/>
      </w:pPr>
      <w:r w:rsidRPr="005B5BAF">
        <w:t xml:space="preserve">5.1. Заявитель имеет право обжаловать решения и действия (бездействие) мэрии, предоставляющей муниципальную услугу, ГАУ "МФЦ", организаций, указанных в </w:t>
      </w:r>
      <w:hyperlink r:id="rId86">
        <w:r w:rsidRPr="005B5BAF">
          <w:t>части 1.1 статьи 16</w:t>
        </w:r>
      </w:hyperlink>
      <w:r w:rsidRPr="005B5BAF">
        <w:t xml:space="preserve"> Федерального закона N 210-ФЗ, а также их должностных лиц, муниципальных служащих, работников, принятые (осуществляемые) в ходе предоставления муниципальной услуги, в досудебном (внесудебном) порядке.</w:t>
      </w:r>
    </w:p>
    <w:p w:rsidR="00536CD1" w:rsidRPr="005B5BAF" w:rsidRDefault="00536CD1">
      <w:pPr>
        <w:pStyle w:val="ConsPlusNormal"/>
        <w:jc w:val="both"/>
      </w:pPr>
      <w:r w:rsidRPr="005B5BAF">
        <w:t xml:space="preserve">(п. 5.1 в ред. </w:t>
      </w:r>
      <w:hyperlink r:id="rId87">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5.2. Жалоба может быть подана в следующие структурные подразделения мэрии, организации либо следующим уполномоченным на рассмотрение жалобы лицам:</w:t>
      </w:r>
    </w:p>
    <w:p w:rsidR="00536CD1" w:rsidRPr="005B5BAF" w:rsidRDefault="00536CD1">
      <w:pPr>
        <w:pStyle w:val="ConsPlusNormal"/>
        <w:spacing w:before="220"/>
        <w:ind w:firstLine="540"/>
        <w:jc w:val="both"/>
      </w:pPr>
      <w:r w:rsidRPr="005B5BAF">
        <w:t>жалоба на решения, принятые мэрией, - мэру города Новосибирска (далее - мэр), заместителю мэра;</w:t>
      </w:r>
    </w:p>
    <w:p w:rsidR="00536CD1" w:rsidRPr="005B5BAF" w:rsidRDefault="00536CD1">
      <w:pPr>
        <w:pStyle w:val="ConsPlusNormal"/>
        <w:jc w:val="both"/>
      </w:pPr>
      <w:r w:rsidRPr="005B5BAF">
        <w:t xml:space="preserve">(в ред. </w:t>
      </w:r>
      <w:hyperlink r:id="rId88">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жалоба на действия (бездействие) заместителя мэра - мэру;</w:t>
      </w:r>
    </w:p>
    <w:p w:rsidR="00536CD1" w:rsidRPr="005B5BAF" w:rsidRDefault="00536CD1">
      <w:pPr>
        <w:pStyle w:val="ConsPlusNormal"/>
        <w:jc w:val="both"/>
      </w:pPr>
      <w:r w:rsidRPr="005B5BAF">
        <w:t xml:space="preserve">(в ред. </w:t>
      </w:r>
      <w:hyperlink r:id="rId89">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жалоба на решения и действия (бездействие) начальника департамента - заместителю мэра;</w:t>
      </w:r>
    </w:p>
    <w:p w:rsidR="00536CD1" w:rsidRPr="005B5BAF" w:rsidRDefault="00536CD1">
      <w:pPr>
        <w:pStyle w:val="ConsPlusNormal"/>
        <w:jc w:val="both"/>
      </w:pPr>
      <w:r w:rsidRPr="005B5BAF">
        <w:t xml:space="preserve">(в ред. </w:t>
      </w:r>
      <w:hyperlink r:id="rId90">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жалоба на решения и действия (бездействие) начальника управления - начальнику департамента;</w:t>
      </w:r>
    </w:p>
    <w:p w:rsidR="00536CD1" w:rsidRPr="005B5BAF" w:rsidRDefault="00536CD1">
      <w:pPr>
        <w:pStyle w:val="ConsPlusNormal"/>
        <w:jc w:val="both"/>
      </w:pPr>
      <w:r w:rsidRPr="005B5BAF">
        <w:t xml:space="preserve">(в ред. </w:t>
      </w:r>
      <w:hyperlink r:id="rId91">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жалоба на решения и действия (бездействие) муниципального служащего управления - начальнику управления;</w:t>
      </w:r>
    </w:p>
    <w:p w:rsidR="00536CD1" w:rsidRPr="005B5BAF" w:rsidRDefault="00536CD1">
      <w:pPr>
        <w:pStyle w:val="ConsPlusNormal"/>
        <w:jc w:val="both"/>
      </w:pPr>
      <w:r w:rsidRPr="005B5BAF">
        <w:t xml:space="preserve">(в ред. </w:t>
      </w:r>
      <w:hyperlink r:id="rId92">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жалоба на решения и действия (бездействие) главы администрации - мэру;</w:t>
      </w:r>
    </w:p>
    <w:p w:rsidR="00536CD1" w:rsidRPr="005B5BAF" w:rsidRDefault="00536CD1">
      <w:pPr>
        <w:pStyle w:val="ConsPlusNormal"/>
        <w:jc w:val="both"/>
      </w:pPr>
      <w:r w:rsidRPr="005B5BAF">
        <w:t xml:space="preserve">(в ред. </w:t>
      </w:r>
      <w:hyperlink r:id="rId93">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жалоба на решения и действия (бездействие) муниципального служащего администрации - главе администрации;</w:t>
      </w:r>
    </w:p>
    <w:p w:rsidR="00536CD1" w:rsidRPr="005B5BAF" w:rsidRDefault="00536CD1">
      <w:pPr>
        <w:pStyle w:val="ConsPlusNormal"/>
        <w:jc w:val="both"/>
      </w:pPr>
      <w:r w:rsidRPr="005B5BAF">
        <w:t xml:space="preserve">(в ред. </w:t>
      </w:r>
      <w:hyperlink r:id="rId94">
        <w:r w:rsidRPr="005B5BAF">
          <w:t>постановления</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жалоба на решения и действия (бездействие) работника ГАУ "МФЦ" - руководителю ГАУ "МФЦ". 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536CD1" w:rsidRPr="005B5BAF" w:rsidRDefault="00536CD1">
      <w:pPr>
        <w:pStyle w:val="ConsPlusNormal"/>
        <w:jc w:val="both"/>
      </w:pPr>
      <w:r w:rsidRPr="005B5BAF">
        <w:t xml:space="preserve">(абзац введен </w:t>
      </w:r>
      <w:hyperlink r:id="rId95">
        <w:r w:rsidRPr="005B5BAF">
          <w:t>постановлением</w:t>
        </w:r>
      </w:hyperlink>
      <w:r w:rsidRPr="005B5BAF">
        <w:t xml:space="preserve"> мэрии г. Новосибирска от 13.07.2020 N 2091)</w:t>
      </w:r>
    </w:p>
    <w:p w:rsidR="00536CD1" w:rsidRPr="005B5BAF" w:rsidRDefault="00536CD1">
      <w:pPr>
        <w:pStyle w:val="ConsPlusNormal"/>
        <w:spacing w:before="220"/>
        <w:ind w:firstLine="540"/>
        <w:jc w:val="both"/>
      </w:pPr>
      <w:r w:rsidRPr="005B5BAF">
        <w:t xml:space="preserve">жалоба на решения и действия (бездействие) работников организаций, предусмотренных </w:t>
      </w:r>
      <w:hyperlink r:id="rId96">
        <w:r w:rsidRPr="005B5BAF">
          <w:t>частью 1.1 статьи 16</w:t>
        </w:r>
      </w:hyperlink>
      <w:r w:rsidRPr="005B5BAF">
        <w:t xml:space="preserve"> Федерального закона N 210-ФЗ, подается руководителям этих организаций.</w:t>
      </w:r>
    </w:p>
    <w:p w:rsidR="00536CD1" w:rsidRPr="005B5BAF" w:rsidRDefault="00536CD1">
      <w:pPr>
        <w:pStyle w:val="ConsPlusNormal"/>
        <w:jc w:val="both"/>
      </w:pPr>
      <w:r w:rsidRPr="005B5BAF">
        <w:t xml:space="preserve">(абзац введен </w:t>
      </w:r>
      <w:hyperlink r:id="rId97">
        <w:r w:rsidRPr="005B5BAF">
          <w:t>постановлением</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 xml:space="preserve">5.3. </w:t>
      </w:r>
      <w:proofErr w:type="gramStart"/>
      <w:r w:rsidRPr="005B5BAF">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города Новосибирска,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структурными подразделениями</w:t>
      </w:r>
      <w:proofErr w:type="gramEnd"/>
      <w:r w:rsidRPr="005B5BAF">
        <w:t xml:space="preserve"> мэрии, предоставляющими муниципальную услугу, ГАУ "МФЦ", организациями, указанными в </w:t>
      </w:r>
      <w:hyperlink r:id="rId98">
        <w:r w:rsidRPr="005B5BAF">
          <w:t>части 1.1 статьи 16</w:t>
        </w:r>
      </w:hyperlink>
      <w:r w:rsidRPr="005B5BAF">
        <w:t xml:space="preserve"> Федерального закона N 210-ФЗ.</w:t>
      </w:r>
    </w:p>
    <w:p w:rsidR="00536CD1" w:rsidRPr="005B5BAF" w:rsidRDefault="00536CD1">
      <w:pPr>
        <w:pStyle w:val="ConsPlusNormal"/>
        <w:jc w:val="both"/>
      </w:pPr>
      <w:r w:rsidRPr="005B5BAF">
        <w:t xml:space="preserve">(в ред. </w:t>
      </w:r>
      <w:hyperlink r:id="rId99">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мэрии, предоставляющей муниципальную услугу, ГАУ "МФЦ", организаций, указанных в </w:t>
      </w:r>
      <w:hyperlink r:id="rId100">
        <w:r w:rsidRPr="005B5BAF">
          <w:t>части 1.1 статьи 16</w:t>
        </w:r>
      </w:hyperlink>
      <w:r w:rsidRPr="005B5BAF">
        <w:t xml:space="preserve"> Федерального закона N 210-ФЗ, а также их должностных лиц, муниципальных служащих, работников:</w:t>
      </w:r>
    </w:p>
    <w:p w:rsidR="00536CD1" w:rsidRPr="005B5BAF" w:rsidRDefault="00536CD1">
      <w:pPr>
        <w:pStyle w:val="ConsPlusNormal"/>
        <w:jc w:val="both"/>
      </w:pPr>
      <w:r w:rsidRPr="005B5BAF">
        <w:t xml:space="preserve">(в ред. </w:t>
      </w:r>
      <w:hyperlink r:id="rId101">
        <w:r w:rsidRPr="005B5BAF">
          <w:t>постановления</w:t>
        </w:r>
      </w:hyperlink>
      <w:r w:rsidRPr="005B5BAF">
        <w:t xml:space="preserve"> мэрии г. Новосибирска от 21.12.2022 N 4642)</w:t>
      </w:r>
    </w:p>
    <w:p w:rsidR="00536CD1" w:rsidRPr="005B5BAF" w:rsidRDefault="00536CD1">
      <w:pPr>
        <w:pStyle w:val="ConsPlusNormal"/>
        <w:spacing w:before="220"/>
        <w:ind w:firstLine="540"/>
        <w:jc w:val="both"/>
      </w:pPr>
      <w:r w:rsidRPr="005B5BAF">
        <w:t xml:space="preserve">Федеральный </w:t>
      </w:r>
      <w:hyperlink r:id="rId102">
        <w:r w:rsidRPr="005B5BAF">
          <w:t>закон</w:t>
        </w:r>
      </w:hyperlink>
      <w:r w:rsidRPr="005B5BAF">
        <w:t xml:space="preserve"> N 210-ФЗ;</w:t>
      </w:r>
    </w:p>
    <w:p w:rsidR="00536CD1" w:rsidRPr="005B5BAF" w:rsidRDefault="00D7506C">
      <w:pPr>
        <w:pStyle w:val="ConsPlusNormal"/>
        <w:spacing w:before="220"/>
        <w:ind w:firstLine="540"/>
        <w:jc w:val="both"/>
      </w:pPr>
      <w:hyperlink r:id="rId103">
        <w:r w:rsidR="00536CD1" w:rsidRPr="005B5BAF">
          <w:t>постановление</w:t>
        </w:r>
      </w:hyperlink>
      <w:r w:rsidR="00536CD1" w:rsidRPr="005B5BAF">
        <w:t xml:space="preserve"> мэрии города Новосибирска от 25.06.2018 N 2280 "О </w:t>
      </w:r>
      <w:proofErr w:type="gramStart"/>
      <w:r w:rsidR="00536CD1" w:rsidRPr="005B5BAF">
        <w:t>Положении</w:t>
      </w:r>
      <w:proofErr w:type="gramEnd"/>
      <w:r w:rsidR="00536CD1" w:rsidRPr="005B5BAF">
        <w:t xml:space="preserve"> об особенностях подачи и рассмотрения жалоб на решения и действия (бездействие) мэрии города Новосибирска, предоставляющей муниципальную (государственную)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536CD1" w:rsidRPr="005B5BAF" w:rsidRDefault="00536CD1">
      <w:pPr>
        <w:pStyle w:val="ConsPlusNormal"/>
        <w:spacing w:before="220"/>
        <w:ind w:firstLine="540"/>
        <w:jc w:val="both"/>
      </w:pPr>
      <w:r w:rsidRPr="005B5BAF">
        <w:t>5.5. Информация, содержащаяся в настоящем разделе, подлежит размещению на Едином портале государственных и муниципальных услуг.</w:t>
      </w: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jc w:val="right"/>
        <w:outlineLvl w:val="1"/>
      </w:pPr>
      <w:r w:rsidRPr="005B5BAF">
        <w:t>Приложение 1</w:t>
      </w:r>
    </w:p>
    <w:p w:rsidR="00536CD1" w:rsidRPr="005B5BAF" w:rsidRDefault="00536CD1">
      <w:pPr>
        <w:pStyle w:val="ConsPlusNormal"/>
        <w:jc w:val="right"/>
      </w:pPr>
      <w:r w:rsidRPr="005B5BAF">
        <w:t>к административному регламенту</w:t>
      </w:r>
    </w:p>
    <w:p w:rsidR="00536CD1" w:rsidRPr="005B5BAF" w:rsidRDefault="00536CD1">
      <w:pPr>
        <w:pStyle w:val="ConsPlusNormal"/>
        <w:jc w:val="right"/>
      </w:pPr>
      <w:r w:rsidRPr="005B5BAF">
        <w:t>предоставления муниципальной услуги</w:t>
      </w:r>
    </w:p>
    <w:p w:rsidR="00536CD1" w:rsidRPr="005B5BAF" w:rsidRDefault="00536CD1">
      <w:pPr>
        <w:pStyle w:val="ConsPlusNormal"/>
        <w:jc w:val="right"/>
      </w:pPr>
      <w:r w:rsidRPr="005B5BAF">
        <w:t xml:space="preserve">по оказанию </w:t>
      </w:r>
      <w:proofErr w:type="gramStart"/>
      <w:r w:rsidRPr="005B5BAF">
        <w:t>единовременной</w:t>
      </w:r>
      <w:proofErr w:type="gramEnd"/>
      <w:r w:rsidRPr="005B5BAF">
        <w:t xml:space="preserve"> финансовой</w:t>
      </w:r>
    </w:p>
    <w:p w:rsidR="00536CD1" w:rsidRPr="005B5BAF" w:rsidRDefault="00536CD1">
      <w:pPr>
        <w:pStyle w:val="ConsPlusNormal"/>
        <w:jc w:val="right"/>
      </w:pPr>
      <w:r w:rsidRPr="005B5BAF">
        <w:t>помощи гражданам на восстановление</w:t>
      </w:r>
    </w:p>
    <w:p w:rsidR="00536CD1" w:rsidRPr="005B5BAF" w:rsidRDefault="00536CD1">
      <w:pPr>
        <w:pStyle w:val="ConsPlusNormal"/>
        <w:jc w:val="right"/>
      </w:pPr>
      <w:r w:rsidRPr="005B5BAF">
        <w:t>индивидуальных жилых домов,</w:t>
      </w:r>
    </w:p>
    <w:p w:rsidR="00536CD1" w:rsidRPr="005B5BAF" w:rsidRDefault="00536CD1">
      <w:pPr>
        <w:pStyle w:val="ConsPlusNormal"/>
        <w:jc w:val="right"/>
      </w:pPr>
      <w:r w:rsidRPr="005B5BAF">
        <w:t>пострадавших в результате</w:t>
      </w:r>
    </w:p>
    <w:p w:rsidR="00536CD1" w:rsidRPr="005B5BAF" w:rsidRDefault="00536CD1">
      <w:pPr>
        <w:pStyle w:val="ConsPlusNormal"/>
        <w:jc w:val="right"/>
      </w:pPr>
      <w:r w:rsidRPr="005B5BAF">
        <w:t>пожара, стихийного бедствия</w:t>
      </w:r>
    </w:p>
    <w:p w:rsidR="00536CD1" w:rsidRPr="005B5BAF" w:rsidRDefault="00536CD1">
      <w:pPr>
        <w:pStyle w:val="ConsPlusNormal"/>
        <w:jc w:val="right"/>
      </w:pPr>
      <w:r w:rsidRPr="005B5BAF">
        <w:t>и чрезвычайной ситуации</w:t>
      </w:r>
    </w:p>
    <w:p w:rsidR="00536CD1" w:rsidRPr="005B5BAF" w:rsidRDefault="00536CD1">
      <w:pPr>
        <w:pStyle w:val="ConsPlusNormal"/>
        <w:ind w:firstLine="540"/>
        <w:jc w:val="both"/>
      </w:pPr>
    </w:p>
    <w:p w:rsidR="00536CD1" w:rsidRPr="005B5BAF" w:rsidRDefault="00536CD1">
      <w:pPr>
        <w:pStyle w:val="ConsPlusNormal"/>
        <w:jc w:val="center"/>
      </w:pPr>
      <w:bookmarkStart w:id="15" w:name="P332"/>
      <w:bookmarkEnd w:id="15"/>
      <w:r w:rsidRPr="005B5BAF">
        <w:t>ОБРАЗЕЦ ЗАЯВЛЕНИЯ</w:t>
      </w:r>
    </w:p>
    <w:p w:rsidR="00536CD1" w:rsidRPr="005B5BAF" w:rsidRDefault="00536CD1">
      <w:pPr>
        <w:pStyle w:val="ConsPlusNormal"/>
        <w:jc w:val="center"/>
      </w:pPr>
      <w:r w:rsidRPr="005B5BAF">
        <w:t>о предоставлении единовременной финансовой помощи</w:t>
      </w:r>
    </w:p>
    <w:p w:rsidR="00536CD1" w:rsidRPr="005B5BAF" w:rsidRDefault="00536CD1">
      <w:pPr>
        <w:pStyle w:val="ConsPlusNormal"/>
        <w:jc w:val="center"/>
      </w:pPr>
      <w:r w:rsidRPr="005B5BAF">
        <w:t>на восстановление индивидуального жилого дома,</w:t>
      </w:r>
    </w:p>
    <w:p w:rsidR="00536CD1" w:rsidRPr="005B5BAF" w:rsidRDefault="00536CD1">
      <w:pPr>
        <w:pStyle w:val="ConsPlusNormal"/>
        <w:jc w:val="center"/>
      </w:pPr>
      <w:r w:rsidRPr="005B5BAF">
        <w:t>пострадавшего в результате пожара, стихийного</w:t>
      </w:r>
    </w:p>
    <w:p w:rsidR="00536CD1" w:rsidRPr="005B5BAF" w:rsidRDefault="00536CD1">
      <w:pPr>
        <w:pStyle w:val="ConsPlusNormal"/>
        <w:jc w:val="center"/>
      </w:pPr>
      <w:r w:rsidRPr="005B5BAF">
        <w:t>бедствия и чрезвычайной ситуации</w:t>
      </w:r>
    </w:p>
    <w:p w:rsidR="00536CD1" w:rsidRPr="005B5BAF" w:rsidRDefault="00536CD1">
      <w:pPr>
        <w:pStyle w:val="ConsPlusNormal"/>
        <w:ind w:firstLine="540"/>
        <w:jc w:val="both"/>
      </w:pPr>
    </w:p>
    <w:p w:rsidR="00536CD1" w:rsidRPr="005B5BAF" w:rsidRDefault="00536CD1">
      <w:pPr>
        <w:pStyle w:val="ConsPlusNonformat"/>
        <w:jc w:val="both"/>
      </w:pPr>
      <w:r w:rsidRPr="005B5BAF">
        <w:t xml:space="preserve">                                      Главе администрации</w:t>
      </w:r>
    </w:p>
    <w:p w:rsidR="00536CD1" w:rsidRPr="005B5BAF" w:rsidRDefault="00536CD1">
      <w:pPr>
        <w:pStyle w:val="ConsPlusNonformat"/>
        <w:jc w:val="both"/>
      </w:pPr>
      <w:r w:rsidRPr="005B5BAF">
        <w:t xml:space="preserve">                                      _____________________________________</w:t>
      </w:r>
    </w:p>
    <w:p w:rsidR="00536CD1" w:rsidRPr="005B5BAF" w:rsidRDefault="00536CD1">
      <w:pPr>
        <w:pStyle w:val="ConsPlusNonformat"/>
        <w:jc w:val="both"/>
      </w:pPr>
      <w:r w:rsidRPr="005B5BAF">
        <w:t xml:space="preserve">                                      района (округа по районам)</w:t>
      </w:r>
    </w:p>
    <w:p w:rsidR="00536CD1" w:rsidRPr="005B5BAF" w:rsidRDefault="00536CD1">
      <w:pPr>
        <w:pStyle w:val="ConsPlusNonformat"/>
        <w:jc w:val="both"/>
      </w:pPr>
      <w:r w:rsidRPr="005B5BAF">
        <w:t xml:space="preserve">                                      города Новосибирска</w:t>
      </w:r>
    </w:p>
    <w:p w:rsidR="00536CD1" w:rsidRPr="005B5BAF" w:rsidRDefault="00536CD1">
      <w:pPr>
        <w:pStyle w:val="ConsPlusNonformat"/>
        <w:jc w:val="both"/>
      </w:pPr>
      <w:r w:rsidRPr="005B5BAF">
        <w:t xml:space="preserve">                                      _____________________________________</w:t>
      </w:r>
    </w:p>
    <w:p w:rsidR="00536CD1" w:rsidRPr="005B5BAF" w:rsidRDefault="00536CD1">
      <w:pPr>
        <w:pStyle w:val="ConsPlusNonformat"/>
        <w:jc w:val="both"/>
      </w:pPr>
      <w:r w:rsidRPr="005B5BAF">
        <w:t xml:space="preserve">                                               (фамилия, инициалы)</w:t>
      </w:r>
    </w:p>
    <w:p w:rsidR="00536CD1" w:rsidRPr="005B5BAF" w:rsidRDefault="00536CD1">
      <w:pPr>
        <w:pStyle w:val="ConsPlusNonformat"/>
        <w:jc w:val="both"/>
      </w:pPr>
      <w:r w:rsidRPr="005B5BAF">
        <w:t xml:space="preserve">                                      _____________________________________</w:t>
      </w:r>
    </w:p>
    <w:p w:rsidR="00536CD1" w:rsidRPr="005B5BAF" w:rsidRDefault="00536CD1">
      <w:pPr>
        <w:pStyle w:val="ConsPlusNonformat"/>
        <w:jc w:val="both"/>
      </w:pPr>
      <w:r w:rsidRPr="005B5BAF">
        <w:t xml:space="preserve">                                      </w:t>
      </w:r>
      <w:proofErr w:type="gramStart"/>
      <w:r w:rsidRPr="005B5BAF">
        <w:t>(фамилия, имя, отчество (при наличии)</w:t>
      </w:r>
      <w:proofErr w:type="gramEnd"/>
    </w:p>
    <w:p w:rsidR="00536CD1" w:rsidRPr="005B5BAF" w:rsidRDefault="00536CD1">
      <w:pPr>
        <w:pStyle w:val="ConsPlusNonformat"/>
        <w:jc w:val="both"/>
      </w:pPr>
      <w:r w:rsidRPr="005B5BAF">
        <w:t xml:space="preserve">                                      _____________________________________</w:t>
      </w:r>
    </w:p>
    <w:p w:rsidR="00536CD1" w:rsidRPr="005B5BAF" w:rsidRDefault="00536CD1">
      <w:pPr>
        <w:pStyle w:val="ConsPlusNonformat"/>
        <w:jc w:val="both"/>
      </w:pPr>
      <w:r w:rsidRPr="005B5BAF">
        <w:t xml:space="preserve">                                                   заявителя)</w:t>
      </w:r>
    </w:p>
    <w:p w:rsidR="00536CD1" w:rsidRPr="005B5BAF" w:rsidRDefault="00536CD1">
      <w:pPr>
        <w:pStyle w:val="ConsPlusNonformat"/>
        <w:jc w:val="both"/>
      </w:pPr>
      <w:r w:rsidRPr="005B5BAF">
        <w:t xml:space="preserve">                                      _____________________________________</w:t>
      </w:r>
    </w:p>
    <w:p w:rsidR="00536CD1" w:rsidRPr="005B5BAF" w:rsidRDefault="00536CD1">
      <w:pPr>
        <w:pStyle w:val="ConsPlusNonformat"/>
        <w:jc w:val="both"/>
      </w:pPr>
      <w:r w:rsidRPr="005B5BAF">
        <w:t xml:space="preserve">                                            (адрес места жительства)</w:t>
      </w:r>
    </w:p>
    <w:p w:rsidR="00536CD1" w:rsidRPr="005B5BAF" w:rsidRDefault="00536CD1">
      <w:pPr>
        <w:pStyle w:val="ConsPlusNonformat"/>
        <w:jc w:val="both"/>
      </w:pPr>
      <w:r w:rsidRPr="005B5BAF">
        <w:t xml:space="preserve">                                      _____________________________________</w:t>
      </w:r>
    </w:p>
    <w:p w:rsidR="00536CD1" w:rsidRPr="005B5BAF" w:rsidRDefault="00536CD1">
      <w:pPr>
        <w:pStyle w:val="ConsPlusNonformat"/>
        <w:jc w:val="both"/>
      </w:pPr>
      <w:r w:rsidRPr="005B5BAF">
        <w:t xml:space="preserve">                                               контактный телефон</w:t>
      </w:r>
    </w:p>
    <w:p w:rsidR="00536CD1" w:rsidRPr="005B5BAF" w:rsidRDefault="00536CD1">
      <w:pPr>
        <w:pStyle w:val="ConsPlusNonformat"/>
        <w:jc w:val="both"/>
      </w:pPr>
    </w:p>
    <w:p w:rsidR="00536CD1" w:rsidRPr="005B5BAF" w:rsidRDefault="00536CD1">
      <w:pPr>
        <w:pStyle w:val="ConsPlusNonformat"/>
        <w:jc w:val="both"/>
      </w:pPr>
      <w:r w:rsidRPr="005B5BAF">
        <w:t xml:space="preserve">                                ЗАЯВЛЕНИЕ.</w:t>
      </w:r>
    </w:p>
    <w:p w:rsidR="00536CD1" w:rsidRPr="005B5BAF" w:rsidRDefault="00536CD1">
      <w:pPr>
        <w:pStyle w:val="ConsPlusNonformat"/>
        <w:jc w:val="both"/>
      </w:pPr>
    </w:p>
    <w:p w:rsidR="00536CD1" w:rsidRPr="005B5BAF" w:rsidRDefault="00536CD1">
      <w:pPr>
        <w:pStyle w:val="ConsPlusNonformat"/>
        <w:jc w:val="both"/>
      </w:pPr>
      <w:r w:rsidRPr="005B5BAF">
        <w:t xml:space="preserve">    Прошу  оказать  финансовую  помощь  на  восстановление  индивидуального</w:t>
      </w:r>
    </w:p>
    <w:p w:rsidR="00536CD1" w:rsidRPr="005B5BAF" w:rsidRDefault="00536CD1">
      <w:pPr>
        <w:pStyle w:val="ConsPlusNonformat"/>
        <w:jc w:val="both"/>
      </w:pPr>
      <w:proofErr w:type="gramStart"/>
      <w:r w:rsidRPr="005B5BAF">
        <w:t>жилого  дома,  пострадавшего  в  результате  пожара  (стихийного бедствия и</w:t>
      </w:r>
      <w:proofErr w:type="gramEnd"/>
    </w:p>
    <w:p w:rsidR="00536CD1" w:rsidRPr="005B5BAF" w:rsidRDefault="00536CD1">
      <w:pPr>
        <w:pStyle w:val="ConsPlusNonformat"/>
        <w:jc w:val="both"/>
      </w:pPr>
      <w:r w:rsidRPr="005B5BAF">
        <w:t>чрезвычайной ситуации), ___________________________________________________</w:t>
      </w:r>
    </w:p>
    <w:p w:rsidR="00536CD1" w:rsidRPr="005B5BAF" w:rsidRDefault="00536CD1">
      <w:pPr>
        <w:pStyle w:val="ConsPlusNonformat"/>
        <w:jc w:val="both"/>
      </w:pPr>
      <w:r w:rsidRPr="005B5BAF">
        <w:t xml:space="preserve">                            (указать адрес индивидуального жилого дома)</w:t>
      </w:r>
    </w:p>
    <w:p w:rsidR="00536CD1" w:rsidRPr="005B5BAF" w:rsidRDefault="00536CD1">
      <w:pPr>
        <w:pStyle w:val="ConsPlusNonformat"/>
        <w:jc w:val="both"/>
      </w:pPr>
      <w:r w:rsidRPr="005B5BAF">
        <w:t>__________________________________________________________________________.</w:t>
      </w:r>
    </w:p>
    <w:p w:rsidR="00536CD1" w:rsidRPr="005B5BAF" w:rsidRDefault="00536CD1">
      <w:pPr>
        <w:pStyle w:val="ConsPlusNonformat"/>
        <w:jc w:val="both"/>
      </w:pPr>
    </w:p>
    <w:p w:rsidR="00536CD1" w:rsidRPr="005B5BAF" w:rsidRDefault="00536CD1">
      <w:pPr>
        <w:pStyle w:val="ConsPlusNonformat"/>
        <w:jc w:val="both"/>
      </w:pPr>
      <w:r w:rsidRPr="005B5BAF">
        <w:t xml:space="preserve">    К заявлению прилагаю следующие документы:</w:t>
      </w:r>
    </w:p>
    <w:p w:rsidR="00536CD1" w:rsidRPr="005B5BAF" w:rsidRDefault="00536CD1">
      <w:pPr>
        <w:pStyle w:val="ConsPlusNonformat"/>
        <w:jc w:val="both"/>
      </w:pPr>
      <w:r w:rsidRPr="005B5BAF">
        <w:t xml:space="preserve">    1. ___________________________________________________________________.</w:t>
      </w:r>
    </w:p>
    <w:p w:rsidR="00536CD1" w:rsidRPr="005B5BAF" w:rsidRDefault="00536CD1">
      <w:pPr>
        <w:pStyle w:val="ConsPlusNonformat"/>
        <w:jc w:val="both"/>
      </w:pPr>
      <w:r w:rsidRPr="005B5BAF">
        <w:t xml:space="preserve">    2. ___________________________________________________________________.</w:t>
      </w:r>
    </w:p>
    <w:p w:rsidR="00536CD1" w:rsidRPr="005B5BAF" w:rsidRDefault="00536CD1">
      <w:pPr>
        <w:pStyle w:val="ConsPlusNonformat"/>
        <w:jc w:val="both"/>
      </w:pPr>
      <w:r w:rsidRPr="005B5BAF">
        <w:t xml:space="preserve">    3. ___________________________________________________________________.</w:t>
      </w:r>
    </w:p>
    <w:p w:rsidR="00536CD1" w:rsidRPr="005B5BAF" w:rsidRDefault="00536CD1">
      <w:pPr>
        <w:pStyle w:val="ConsPlusNonformat"/>
        <w:jc w:val="both"/>
      </w:pPr>
    </w:p>
    <w:p w:rsidR="00536CD1" w:rsidRPr="005B5BAF" w:rsidRDefault="00536CD1">
      <w:pPr>
        <w:pStyle w:val="ConsPlusNonformat"/>
        <w:jc w:val="both"/>
      </w:pPr>
      <w:r w:rsidRPr="005B5BAF">
        <w:t>Дата ________________ ___________________ _________________________________</w:t>
      </w:r>
    </w:p>
    <w:p w:rsidR="00536CD1" w:rsidRPr="005B5BAF" w:rsidRDefault="00536CD1">
      <w:pPr>
        <w:pStyle w:val="ConsPlusNonformat"/>
        <w:jc w:val="both"/>
      </w:pPr>
      <w:r w:rsidRPr="005B5BAF">
        <w:t xml:space="preserve">                           (подпись)             (инициалы, фамилия)</w:t>
      </w: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jc w:val="right"/>
        <w:outlineLvl w:val="1"/>
      </w:pPr>
      <w:r w:rsidRPr="005B5BAF">
        <w:t>Приложение 2</w:t>
      </w:r>
    </w:p>
    <w:p w:rsidR="00536CD1" w:rsidRPr="005B5BAF" w:rsidRDefault="00536CD1">
      <w:pPr>
        <w:pStyle w:val="ConsPlusNormal"/>
        <w:jc w:val="right"/>
      </w:pPr>
      <w:r w:rsidRPr="005B5BAF">
        <w:t>к административному регламенту</w:t>
      </w:r>
    </w:p>
    <w:p w:rsidR="00536CD1" w:rsidRPr="005B5BAF" w:rsidRDefault="00536CD1">
      <w:pPr>
        <w:pStyle w:val="ConsPlusNormal"/>
        <w:jc w:val="right"/>
      </w:pPr>
      <w:r w:rsidRPr="005B5BAF">
        <w:t>предоставления муниципальной услуги</w:t>
      </w:r>
    </w:p>
    <w:p w:rsidR="00536CD1" w:rsidRPr="005B5BAF" w:rsidRDefault="00536CD1">
      <w:pPr>
        <w:pStyle w:val="ConsPlusNormal"/>
        <w:jc w:val="right"/>
      </w:pPr>
      <w:r w:rsidRPr="005B5BAF">
        <w:t xml:space="preserve">по оказанию </w:t>
      </w:r>
      <w:proofErr w:type="gramStart"/>
      <w:r w:rsidRPr="005B5BAF">
        <w:t>единовременной</w:t>
      </w:r>
      <w:proofErr w:type="gramEnd"/>
      <w:r w:rsidRPr="005B5BAF">
        <w:t xml:space="preserve"> финансовой</w:t>
      </w:r>
    </w:p>
    <w:p w:rsidR="00536CD1" w:rsidRPr="005B5BAF" w:rsidRDefault="00536CD1">
      <w:pPr>
        <w:pStyle w:val="ConsPlusNormal"/>
        <w:jc w:val="right"/>
      </w:pPr>
      <w:r w:rsidRPr="005B5BAF">
        <w:t>помощи гражданам на восстановление</w:t>
      </w:r>
    </w:p>
    <w:p w:rsidR="00536CD1" w:rsidRPr="005B5BAF" w:rsidRDefault="00536CD1">
      <w:pPr>
        <w:pStyle w:val="ConsPlusNormal"/>
        <w:jc w:val="right"/>
      </w:pPr>
      <w:r w:rsidRPr="005B5BAF">
        <w:t>индивидуальных жилых домов,</w:t>
      </w:r>
    </w:p>
    <w:p w:rsidR="00536CD1" w:rsidRPr="005B5BAF" w:rsidRDefault="00536CD1">
      <w:pPr>
        <w:pStyle w:val="ConsPlusNormal"/>
        <w:jc w:val="right"/>
      </w:pPr>
      <w:r w:rsidRPr="005B5BAF">
        <w:t>пострадавших в результате</w:t>
      </w:r>
    </w:p>
    <w:p w:rsidR="00536CD1" w:rsidRPr="005B5BAF" w:rsidRDefault="00536CD1">
      <w:pPr>
        <w:pStyle w:val="ConsPlusNormal"/>
        <w:jc w:val="right"/>
      </w:pPr>
      <w:r w:rsidRPr="005B5BAF">
        <w:t>пожара, стихийного бедствия</w:t>
      </w:r>
    </w:p>
    <w:p w:rsidR="00536CD1" w:rsidRPr="005B5BAF" w:rsidRDefault="00536CD1">
      <w:pPr>
        <w:pStyle w:val="ConsPlusNormal"/>
        <w:jc w:val="right"/>
      </w:pPr>
      <w:r w:rsidRPr="005B5BAF">
        <w:t>и чрезвычайной ситуации</w:t>
      </w:r>
    </w:p>
    <w:p w:rsidR="00536CD1" w:rsidRPr="005B5BAF" w:rsidRDefault="00536CD1">
      <w:pPr>
        <w:pStyle w:val="ConsPlusNormal"/>
        <w:ind w:firstLine="540"/>
        <w:jc w:val="both"/>
      </w:pPr>
    </w:p>
    <w:p w:rsidR="00536CD1" w:rsidRPr="005B5BAF" w:rsidRDefault="00536CD1">
      <w:pPr>
        <w:pStyle w:val="ConsPlusNormal"/>
        <w:jc w:val="center"/>
      </w:pPr>
      <w:bookmarkStart w:id="16" w:name="P383"/>
      <w:bookmarkEnd w:id="16"/>
      <w:r w:rsidRPr="005B5BAF">
        <w:t>ФОРМА</w:t>
      </w:r>
    </w:p>
    <w:p w:rsidR="00536CD1" w:rsidRPr="005B5BAF" w:rsidRDefault="00536CD1">
      <w:pPr>
        <w:pStyle w:val="ConsPlusNormal"/>
        <w:jc w:val="center"/>
      </w:pPr>
      <w:r w:rsidRPr="005B5BAF">
        <w:t>уведомления об отказе в предоставлении муниципальной услуги</w:t>
      </w:r>
    </w:p>
    <w:p w:rsidR="00536CD1" w:rsidRPr="005B5BAF" w:rsidRDefault="00536CD1">
      <w:pPr>
        <w:pStyle w:val="ConsPlusNormal"/>
        <w:ind w:firstLine="540"/>
        <w:jc w:val="both"/>
      </w:pPr>
    </w:p>
    <w:p w:rsidR="00536CD1" w:rsidRPr="005B5BAF" w:rsidRDefault="00536CD1">
      <w:pPr>
        <w:pStyle w:val="ConsPlusNonformat"/>
        <w:jc w:val="both"/>
      </w:pPr>
      <w:r w:rsidRPr="005B5BAF">
        <w:t xml:space="preserve">     Реквизиты бланка                 _____________________________________</w:t>
      </w:r>
    </w:p>
    <w:p w:rsidR="00536CD1" w:rsidRPr="005B5BAF" w:rsidRDefault="00536CD1">
      <w:pPr>
        <w:pStyle w:val="ConsPlusNonformat"/>
        <w:jc w:val="both"/>
      </w:pPr>
      <w:r w:rsidRPr="005B5BAF">
        <w:t xml:space="preserve">    </w:t>
      </w:r>
      <w:proofErr w:type="gramStart"/>
      <w:r w:rsidRPr="005B5BAF">
        <w:t>администрации района              (фамилия, имя, отчество (при наличии)</w:t>
      </w:r>
      <w:proofErr w:type="gramEnd"/>
    </w:p>
    <w:p w:rsidR="00536CD1" w:rsidRPr="005B5BAF" w:rsidRDefault="00536CD1">
      <w:pPr>
        <w:pStyle w:val="ConsPlusNonformat"/>
        <w:jc w:val="both"/>
      </w:pPr>
      <w:r w:rsidRPr="005B5BAF">
        <w:t xml:space="preserve"> (округа по районам) города           _____________________________________</w:t>
      </w:r>
    </w:p>
    <w:p w:rsidR="00536CD1" w:rsidRPr="005B5BAF" w:rsidRDefault="00536CD1">
      <w:pPr>
        <w:pStyle w:val="ConsPlusNonformat"/>
        <w:jc w:val="both"/>
      </w:pPr>
      <w:r w:rsidRPr="005B5BAF">
        <w:t xml:space="preserve">        </w:t>
      </w:r>
      <w:proofErr w:type="gramStart"/>
      <w:r w:rsidRPr="005B5BAF">
        <w:t>Новосибирска                               заявителя)</w:t>
      </w:r>
      <w:proofErr w:type="gramEnd"/>
    </w:p>
    <w:p w:rsidR="00536CD1" w:rsidRPr="005B5BAF" w:rsidRDefault="00536CD1">
      <w:pPr>
        <w:pStyle w:val="ConsPlusNonformat"/>
        <w:jc w:val="both"/>
      </w:pPr>
      <w:r w:rsidRPr="005B5BAF">
        <w:t xml:space="preserve">                                      _____________________________________</w:t>
      </w:r>
    </w:p>
    <w:p w:rsidR="00536CD1" w:rsidRPr="005B5BAF" w:rsidRDefault="00536CD1">
      <w:pPr>
        <w:pStyle w:val="ConsPlusNonformat"/>
        <w:jc w:val="both"/>
      </w:pPr>
      <w:r w:rsidRPr="005B5BAF">
        <w:t xml:space="preserve">                                                (почтовый адрес)</w:t>
      </w:r>
    </w:p>
    <w:p w:rsidR="00536CD1" w:rsidRPr="005B5BAF" w:rsidRDefault="00536CD1">
      <w:pPr>
        <w:pStyle w:val="ConsPlusNonformat"/>
        <w:jc w:val="both"/>
      </w:pPr>
    </w:p>
    <w:p w:rsidR="00536CD1" w:rsidRPr="005B5BAF" w:rsidRDefault="00536CD1">
      <w:pPr>
        <w:pStyle w:val="ConsPlusNonformat"/>
        <w:jc w:val="both"/>
      </w:pPr>
      <w:r w:rsidRPr="005B5BAF">
        <w:t xml:space="preserve">                                УВЕДОМЛЕНИЕ</w:t>
      </w:r>
    </w:p>
    <w:p w:rsidR="00536CD1" w:rsidRPr="005B5BAF" w:rsidRDefault="00536CD1">
      <w:pPr>
        <w:pStyle w:val="ConsPlusNonformat"/>
        <w:jc w:val="both"/>
      </w:pPr>
      <w:r w:rsidRPr="005B5BAF">
        <w:t xml:space="preserve">              об отказе в предоставлении муниципальной услуги</w:t>
      </w:r>
    </w:p>
    <w:p w:rsidR="00536CD1" w:rsidRPr="005B5BAF" w:rsidRDefault="00536CD1">
      <w:pPr>
        <w:pStyle w:val="ConsPlusNonformat"/>
        <w:jc w:val="both"/>
      </w:pPr>
    </w:p>
    <w:p w:rsidR="00536CD1" w:rsidRPr="005B5BAF" w:rsidRDefault="00536CD1">
      <w:pPr>
        <w:pStyle w:val="ConsPlusNonformat"/>
        <w:jc w:val="both"/>
      </w:pPr>
      <w:r w:rsidRPr="005B5BAF">
        <w:t xml:space="preserve">    В  ответ  на  Ваше  заявление о предоставлении Вам финансовой помощи </w:t>
      </w:r>
      <w:proofErr w:type="gramStart"/>
      <w:r w:rsidRPr="005B5BAF">
        <w:t>на</w:t>
      </w:r>
      <w:proofErr w:type="gramEnd"/>
    </w:p>
    <w:p w:rsidR="00536CD1" w:rsidRPr="005B5BAF" w:rsidRDefault="00536CD1">
      <w:pPr>
        <w:pStyle w:val="ConsPlusNonformat"/>
        <w:jc w:val="both"/>
      </w:pPr>
      <w:r w:rsidRPr="005B5BAF">
        <w:t>восстановление  индивидуального  жилого  дома,  пострадавшего в  результате</w:t>
      </w:r>
    </w:p>
    <w:p w:rsidR="00536CD1" w:rsidRPr="005B5BAF" w:rsidRDefault="00536CD1">
      <w:pPr>
        <w:pStyle w:val="ConsPlusNonformat"/>
        <w:jc w:val="both"/>
      </w:pPr>
      <w:r w:rsidRPr="005B5BAF">
        <w:t>пожара  (стихийного  бедствия  и  чрезвычайной ситуации), сообщаем, что Вам</w:t>
      </w:r>
    </w:p>
    <w:p w:rsidR="00536CD1" w:rsidRPr="005B5BAF" w:rsidRDefault="00536CD1">
      <w:pPr>
        <w:pStyle w:val="ConsPlusNonformat"/>
        <w:jc w:val="both"/>
      </w:pPr>
      <w:r w:rsidRPr="005B5BAF">
        <w:t xml:space="preserve">отказано    в    предоставлении    муниципальной    услуги    в   связи   </w:t>
      </w:r>
      <w:proofErr w:type="gramStart"/>
      <w:r w:rsidRPr="005B5BAF">
        <w:t>с</w:t>
      </w:r>
      <w:proofErr w:type="gramEnd"/>
    </w:p>
    <w:p w:rsidR="00536CD1" w:rsidRPr="005B5BAF" w:rsidRDefault="00536CD1">
      <w:pPr>
        <w:pStyle w:val="ConsPlusNonformat"/>
        <w:jc w:val="both"/>
      </w:pPr>
      <w:r w:rsidRPr="005B5BAF">
        <w:t>___________________________________________________________________________</w:t>
      </w:r>
    </w:p>
    <w:p w:rsidR="00536CD1" w:rsidRPr="005B5BAF" w:rsidRDefault="00536CD1">
      <w:pPr>
        <w:pStyle w:val="ConsPlusNonformat"/>
        <w:jc w:val="both"/>
      </w:pPr>
      <w:r w:rsidRPr="005B5BAF">
        <w:t>___________________________________________________________________________</w:t>
      </w:r>
    </w:p>
    <w:p w:rsidR="00536CD1" w:rsidRPr="005B5BAF" w:rsidRDefault="00536CD1">
      <w:pPr>
        <w:pStyle w:val="ConsPlusNonformat"/>
        <w:jc w:val="both"/>
      </w:pPr>
      <w:r w:rsidRPr="005B5BAF">
        <w:t xml:space="preserve">                     </w:t>
      </w:r>
      <w:proofErr w:type="gramStart"/>
      <w:r w:rsidRPr="005B5BAF">
        <w:t>(указывается основание для отказа</w:t>
      </w:r>
      <w:proofErr w:type="gramEnd"/>
    </w:p>
    <w:p w:rsidR="00536CD1" w:rsidRPr="005B5BAF" w:rsidRDefault="00536CD1">
      <w:pPr>
        <w:pStyle w:val="ConsPlusNonformat"/>
        <w:jc w:val="both"/>
      </w:pPr>
      <w:r w:rsidRPr="005B5BAF">
        <w:t>__________________________________________________________________________.</w:t>
      </w:r>
    </w:p>
    <w:p w:rsidR="00536CD1" w:rsidRPr="005B5BAF" w:rsidRDefault="00536CD1">
      <w:pPr>
        <w:pStyle w:val="ConsPlusNonformat"/>
        <w:jc w:val="both"/>
      </w:pPr>
      <w:r w:rsidRPr="005B5BAF">
        <w:t xml:space="preserve">                  в предоставлении муниципальной услуги)</w:t>
      </w:r>
    </w:p>
    <w:p w:rsidR="00536CD1" w:rsidRPr="005B5BAF" w:rsidRDefault="00536CD1">
      <w:pPr>
        <w:pStyle w:val="ConsPlusNonformat"/>
        <w:jc w:val="both"/>
      </w:pPr>
    </w:p>
    <w:p w:rsidR="00536CD1" w:rsidRPr="005B5BAF" w:rsidRDefault="00536CD1">
      <w:pPr>
        <w:pStyle w:val="ConsPlusNonformat"/>
        <w:jc w:val="both"/>
      </w:pPr>
      <w:r w:rsidRPr="005B5BAF">
        <w:t>Глава администрации ___________________   _________________________________</w:t>
      </w:r>
    </w:p>
    <w:p w:rsidR="00536CD1" w:rsidRPr="005B5BAF" w:rsidRDefault="00536CD1">
      <w:pPr>
        <w:pStyle w:val="ConsPlusNonformat"/>
        <w:jc w:val="both"/>
      </w:pPr>
      <w:r w:rsidRPr="005B5BAF">
        <w:t xml:space="preserve">                         (подпись)               (инициалы, фамилия)</w:t>
      </w:r>
    </w:p>
    <w:p w:rsidR="00536CD1" w:rsidRPr="005B5BAF" w:rsidRDefault="00536CD1">
      <w:pPr>
        <w:pStyle w:val="ConsPlusNonformat"/>
        <w:jc w:val="both"/>
      </w:pPr>
    </w:p>
    <w:p w:rsidR="00536CD1" w:rsidRPr="005B5BAF" w:rsidRDefault="00536CD1">
      <w:pPr>
        <w:pStyle w:val="ConsPlusNonformat"/>
        <w:jc w:val="both"/>
      </w:pPr>
      <w:r w:rsidRPr="005B5BAF">
        <w:t>Исполнитель</w:t>
      </w:r>
    </w:p>
    <w:p w:rsidR="00536CD1" w:rsidRPr="005B5BAF" w:rsidRDefault="00536CD1">
      <w:pPr>
        <w:pStyle w:val="ConsPlusNonformat"/>
        <w:jc w:val="both"/>
      </w:pPr>
      <w:r w:rsidRPr="005B5BAF">
        <w:t>Номер телефона</w:t>
      </w: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jc w:val="right"/>
        <w:outlineLvl w:val="1"/>
      </w:pPr>
      <w:r w:rsidRPr="005B5BAF">
        <w:t>Приложение 3</w:t>
      </w:r>
    </w:p>
    <w:p w:rsidR="00536CD1" w:rsidRPr="005B5BAF" w:rsidRDefault="00536CD1">
      <w:pPr>
        <w:pStyle w:val="ConsPlusNormal"/>
        <w:jc w:val="right"/>
      </w:pPr>
      <w:r w:rsidRPr="005B5BAF">
        <w:t>к административному регламенту</w:t>
      </w:r>
    </w:p>
    <w:p w:rsidR="00536CD1" w:rsidRPr="005B5BAF" w:rsidRDefault="00536CD1">
      <w:pPr>
        <w:pStyle w:val="ConsPlusNormal"/>
        <w:jc w:val="right"/>
      </w:pPr>
      <w:r w:rsidRPr="005B5BAF">
        <w:t>предоставления муниципальной услуги</w:t>
      </w:r>
    </w:p>
    <w:p w:rsidR="00536CD1" w:rsidRPr="005B5BAF" w:rsidRDefault="00536CD1">
      <w:pPr>
        <w:pStyle w:val="ConsPlusNormal"/>
        <w:jc w:val="right"/>
      </w:pPr>
      <w:r w:rsidRPr="005B5BAF">
        <w:t xml:space="preserve">по оказанию </w:t>
      </w:r>
      <w:proofErr w:type="gramStart"/>
      <w:r w:rsidRPr="005B5BAF">
        <w:t>единовременной</w:t>
      </w:r>
      <w:proofErr w:type="gramEnd"/>
      <w:r w:rsidRPr="005B5BAF">
        <w:t xml:space="preserve"> финансовой</w:t>
      </w:r>
    </w:p>
    <w:p w:rsidR="00536CD1" w:rsidRPr="005B5BAF" w:rsidRDefault="00536CD1">
      <w:pPr>
        <w:pStyle w:val="ConsPlusNormal"/>
        <w:jc w:val="right"/>
      </w:pPr>
      <w:r w:rsidRPr="005B5BAF">
        <w:t>помощи гражданам на восстановление</w:t>
      </w:r>
    </w:p>
    <w:p w:rsidR="00536CD1" w:rsidRPr="005B5BAF" w:rsidRDefault="00536CD1">
      <w:pPr>
        <w:pStyle w:val="ConsPlusNormal"/>
        <w:jc w:val="right"/>
      </w:pPr>
      <w:r w:rsidRPr="005B5BAF">
        <w:t>индивидуальных жилых домов,</w:t>
      </w:r>
    </w:p>
    <w:p w:rsidR="00536CD1" w:rsidRPr="005B5BAF" w:rsidRDefault="00536CD1">
      <w:pPr>
        <w:pStyle w:val="ConsPlusNormal"/>
        <w:jc w:val="right"/>
      </w:pPr>
      <w:r w:rsidRPr="005B5BAF">
        <w:t>пострадавших в результате</w:t>
      </w:r>
    </w:p>
    <w:p w:rsidR="00536CD1" w:rsidRPr="005B5BAF" w:rsidRDefault="00536CD1">
      <w:pPr>
        <w:pStyle w:val="ConsPlusNormal"/>
        <w:jc w:val="right"/>
      </w:pPr>
      <w:r w:rsidRPr="005B5BAF">
        <w:t>пожара, стихийного бедствия</w:t>
      </w:r>
    </w:p>
    <w:p w:rsidR="00536CD1" w:rsidRPr="005B5BAF" w:rsidRDefault="00536CD1">
      <w:pPr>
        <w:pStyle w:val="ConsPlusNormal"/>
        <w:jc w:val="right"/>
      </w:pPr>
      <w:r w:rsidRPr="005B5BAF">
        <w:t>и чрезвычайной ситуации</w:t>
      </w:r>
    </w:p>
    <w:p w:rsidR="00536CD1" w:rsidRPr="005B5BAF" w:rsidRDefault="00536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5BAF" w:rsidRPr="005B5BAF">
        <w:tc>
          <w:tcPr>
            <w:tcW w:w="60" w:type="dxa"/>
            <w:tcBorders>
              <w:top w:val="nil"/>
              <w:left w:val="nil"/>
              <w:bottom w:val="nil"/>
              <w:right w:val="nil"/>
            </w:tcBorders>
            <w:shd w:val="clear" w:color="auto" w:fill="CED3F1"/>
            <w:tcMar>
              <w:top w:w="0" w:type="dxa"/>
              <w:left w:w="0" w:type="dxa"/>
              <w:bottom w:w="0" w:type="dxa"/>
              <w:right w:w="0" w:type="dxa"/>
            </w:tcMar>
          </w:tcPr>
          <w:p w:rsidR="00536CD1" w:rsidRPr="005B5BAF" w:rsidRDefault="00536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CD1" w:rsidRPr="005B5BAF" w:rsidRDefault="00536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CD1" w:rsidRPr="005B5BAF" w:rsidRDefault="00536CD1">
            <w:pPr>
              <w:pStyle w:val="ConsPlusNormal"/>
              <w:jc w:val="center"/>
            </w:pPr>
            <w:r w:rsidRPr="005B5BAF">
              <w:t>Список изменяющих документов</w:t>
            </w:r>
          </w:p>
          <w:p w:rsidR="00536CD1" w:rsidRPr="005B5BAF" w:rsidRDefault="00536CD1">
            <w:pPr>
              <w:pStyle w:val="ConsPlusNormal"/>
              <w:jc w:val="center"/>
            </w:pPr>
            <w:proofErr w:type="gramStart"/>
            <w:r w:rsidRPr="005B5BAF">
              <w:t xml:space="preserve">(в ред. </w:t>
            </w:r>
            <w:hyperlink r:id="rId104">
              <w:r w:rsidRPr="005B5BAF">
                <w:t>постановления</w:t>
              </w:r>
            </w:hyperlink>
            <w:r w:rsidRPr="005B5BAF">
              <w:t xml:space="preserve"> мэрии г. Новосибирска</w:t>
            </w:r>
            <w:proofErr w:type="gramEnd"/>
          </w:p>
          <w:p w:rsidR="00536CD1" w:rsidRPr="005B5BAF" w:rsidRDefault="00536CD1">
            <w:pPr>
              <w:pStyle w:val="ConsPlusNormal"/>
              <w:jc w:val="center"/>
            </w:pPr>
            <w:r w:rsidRPr="005B5BAF">
              <w:t>от 13.07.2020 N 2091)</w:t>
            </w:r>
          </w:p>
        </w:tc>
        <w:tc>
          <w:tcPr>
            <w:tcW w:w="113" w:type="dxa"/>
            <w:tcBorders>
              <w:top w:val="nil"/>
              <w:left w:val="nil"/>
              <w:bottom w:val="nil"/>
              <w:right w:val="nil"/>
            </w:tcBorders>
            <w:shd w:val="clear" w:color="auto" w:fill="F4F3F8"/>
            <w:tcMar>
              <w:top w:w="0" w:type="dxa"/>
              <w:left w:w="0" w:type="dxa"/>
              <w:bottom w:w="0" w:type="dxa"/>
              <w:right w:w="0" w:type="dxa"/>
            </w:tcMar>
          </w:tcPr>
          <w:p w:rsidR="00536CD1" w:rsidRPr="005B5BAF" w:rsidRDefault="00536CD1">
            <w:pPr>
              <w:pStyle w:val="ConsPlusNormal"/>
            </w:pPr>
          </w:p>
        </w:tc>
      </w:tr>
    </w:tbl>
    <w:p w:rsidR="00536CD1" w:rsidRPr="005B5BAF" w:rsidRDefault="00536CD1">
      <w:pPr>
        <w:pStyle w:val="ConsPlusNormal"/>
        <w:ind w:firstLine="540"/>
        <w:jc w:val="both"/>
      </w:pPr>
    </w:p>
    <w:p w:rsidR="00536CD1" w:rsidRPr="005B5BAF" w:rsidRDefault="00536CD1">
      <w:pPr>
        <w:pStyle w:val="ConsPlusNormal"/>
        <w:jc w:val="center"/>
      </w:pPr>
      <w:bookmarkStart w:id="17" w:name="P429"/>
      <w:bookmarkEnd w:id="17"/>
      <w:r w:rsidRPr="005B5BAF">
        <w:t>ФОРМА</w:t>
      </w:r>
    </w:p>
    <w:p w:rsidR="00536CD1" w:rsidRPr="005B5BAF" w:rsidRDefault="00536CD1">
      <w:pPr>
        <w:pStyle w:val="ConsPlusNormal"/>
        <w:jc w:val="center"/>
      </w:pPr>
      <w:r w:rsidRPr="005B5BAF">
        <w:t>уведомления об отказе в предоставлении муниципальной услуги</w:t>
      </w:r>
    </w:p>
    <w:p w:rsidR="00536CD1" w:rsidRPr="005B5BAF" w:rsidRDefault="00536CD1">
      <w:pPr>
        <w:pStyle w:val="ConsPlusNormal"/>
        <w:ind w:firstLine="540"/>
        <w:jc w:val="both"/>
      </w:pPr>
    </w:p>
    <w:p w:rsidR="00536CD1" w:rsidRPr="005B5BAF" w:rsidRDefault="00536CD1">
      <w:pPr>
        <w:pStyle w:val="ConsPlusNonformat"/>
        <w:jc w:val="both"/>
      </w:pPr>
      <w:r w:rsidRPr="005B5BAF">
        <w:t xml:space="preserve">   Реквизиты бланка                   _____________________________________</w:t>
      </w:r>
    </w:p>
    <w:p w:rsidR="00536CD1" w:rsidRPr="005B5BAF" w:rsidRDefault="00536CD1">
      <w:pPr>
        <w:pStyle w:val="ConsPlusNonformat"/>
        <w:jc w:val="both"/>
      </w:pPr>
      <w:proofErr w:type="gramStart"/>
      <w:r w:rsidRPr="005B5BAF">
        <w:t>департамента по социальной            (фамилия, имя, отчество (при наличии)</w:t>
      </w:r>
      <w:proofErr w:type="gramEnd"/>
    </w:p>
    <w:p w:rsidR="00536CD1" w:rsidRPr="005B5BAF" w:rsidRDefault="00536CD1">
      <w:pPr>
        <w:pStyle w:val="ConsPlusNonformat"/>
        <w:jc w:val="both"/>
      </w:pPr>
      <w:r w:rsidRPr="005B5BAF">
        <w:t>политике мэрии города                 _____________________________________</w:t>
      </w:r>
    </w:p>
    <w:p w:rsidR="00536CD1" w:rsidRPr="005B5BAF" w:rsidRDefault="00536CD1">
      <w:pPr>
        <w:pStyle w:val="ConsPlusNonformat"/>
        <w:jc w:val="both"/>
      </w:pPr>
      <w:r w:rsidRPr="005B5BAF">
        <w:t xml:space="preserve">     </w:t>
      </w:r>
      <w:proofErr w:type="gramStart"/>
      <w:r w:rsidRPr="005B5BAF">
        <w:t>Новосибирска                                  заявителя)</w:t>
      </w:r>
      <w:proofErr w:type="gramEnd"/>
    </w:p>
    <w:p w:rsidR="00536CD1" w:rsidRPr="005B5BAF" w:rsidRDefault="00536CD1">
      <w:pPr>
        <w:pStyle w:val="ConsPlusNonformat"/>
        <w:jc w:val="both"/>
      </w:pPr>
      <w:r w:rsidRPr="005B5BAF">
        <w:t xml:space="preserve">                                      _____________________________________</w:t>
      </w:r>
    </w:p>
    <w:p w:rsidR="00536CD1" w:rsidRPr="005B5BAF" w:rsidRDefault="00536CD1">
      <w:pPr>
        <w:pStyle w:val="ConsPlusNonformat"/>
        <w:jc w:val="both"/>
      </w:pPr>
      <w:r w:rsidRPr="005B5BAF">
        <w:t xml:space="preserve">                                                 (почтовый адрес)</w:t>
      </w:r>
    </w:p>
    <w:p w:rsidR="00536CD1" w:rsidRPr="005B5BAF" w:rsidRDefault="00536CD1">
      <w:pPr>
        <w:pStyle w:val="ConsPlusNonformat"/>
        <w:jc w:val="both"/>
      </w:pPr>
      <w:r w:rsidRPr="005B5BAF">
        <w:t xml:space="preserve">                                      _____________________________________</w:t>
      </w:r>
    </w:p>
    <w:p w:rsidR="00536CD1" w:rsidRPr="005B5BAF" w:rsidRDefault="00536CD1">
      <w:pPr>
        <w:pStyle w:val="ConsPlusNonformat"/>
        <w:jc w:val="both"/>
      </w:pPr>
    </w:p>
    <w:p w:rsidR="00536CD1" w:rsidRPr="005B5BAF" w:rsidRDefault="00536CD1">
      <w:pPr>
        <w:pStyle w:val="ConsPlusNonformat"/>
        <w:jc w:val="both"/>
      </w:pPr>
      <w:r w:rsidRPr="005B5BAF">
        <w:t xml:space="preserve">                                УВЕДОМЛЕНИЕ</w:t>
      </w:r>
    </w:p>
    <w:p w:rsidR="00536CD1" w:rsidRPr="005B5BAF" w:rsidRDefault="00536CD1">
      <w:pPr>
        <w:pStyle w:val="ConsPlusNonformat"/>
        <w:jc w:val="both"/>
      </w:pPr>
      <w:r w:rsidRPr="005B5BAF">
        <w:t xml:space="preserve">              об отказе в предоставлении муниципальной услуги</w:t>
      </w:r>
    </w:p>
    <w:p w:rsidR="00536CD1" w:rsidRPr="005B5BAF" w:rsidRDefault="00536CD1">
      <w:pPr>
        <w:pStyle w:val="ConsPlusNonformat"/>
        <w:jc w:val="both"/>
      </w:pPr>
    </w:p>
    <w:p w:rsidR="00536CD1" w:rsidRPr="005B5BAF" w:rsidRDefault="00536CD1">
      <w:pPr>
        <w:pStyle w:val="ConsPlusNonformat"/>
        <w:jc w:val="both"/>
      </w:pPr>
      <w:r w:rsidRPr="005B5BAF">
        <w:t xml:space="preserve">    В  ответ  на  Ваше  заявление о предоставлении Вам финансовой помощи </w:t>
      </w:r>
      <w:proofErr w:type="gramStart"/>
      <w:r w:rsidRPr="005B5BAF">
        <w:t>на</w:t>
      </w:r>
      <w:proofErr w:type="gramEnd"/>
    </w:p>
    <w:p w:rsidR="00536CD1" w:rsidRPr="005B5BAF" w:rsidRDefault="00536CD1">
      <w:pPr>
        <w:pStyle w:val="ConsPlusNonformat"/>
        <w:jc w:val="both"/>
      </w:pPr>
      <w:r w:rsidRPr="005B5BAF">
        <w:t>восстановление  индивидуального  жилого  дома,  пострадавшего в  результате</w:t>
      </w:r>
    </w:p>
    <w:p w:rsidR="00536CD1" w:rsidRPr="005B5BAF" w:rsidRDefault="00536CD1">
      <w:pPr>
        <w:pStyle w:val="ConsPlusNonformat"/>
        <w:jc w:val="both"/>
      </w:pPr>
      <w:r w:rsidRPr="005B5BAF">
        <w:t>пожара  (стихийного  бедствия  и  чрезвычайной ситуации), сообщаем, что Вам</w:t>
      </w:r>
    </w:p>
    <w:p w:rsidR="00536CD1" w:rsidRPr="005B5BAF" w:rsidRDefault="00536CD1">
      <w:pPr>
        <w:pStyle w:val="ConsPlusNonformat"/>
        <w:jc w:val="both"/>
      </w:pPr>
      <w:r w:rsidRPr="005B5BAF">
        <w:t xml:space="preserve">отказано    в    предоставлении    муниципальной    услуги    в   связи   </w:t>
      </w:r>
      <w:proofErr w:type="gramStart"/>
      <w:r w:rsidRPr="005B5BAF">
        <w:t>с</w:t>
      </w:r>
      <w:proofErr w:type="gramEnd"/>
    </w:p>
    <w:p w:rsidR="00536CD1" w:rsidRPr="005B5BAF" w:rsidRDefault="00536CD1">
      <w:pPr>
        <w:pStyle w:val="ConsPlusNonformat"/>
        <w:jc w:val="both"/>
      </w:pPr>
      <w:r w:rsidRPr="005B5BAF">
        <w:t>___________________________________________________________________________</w:t>
      </w:r>
    </w:p>
    <w:p w:rsidR="00536CD1" w:rsidRPr="005B5BAF" w:rsidRDefault="00536CD1">
      <w:pPr>
        <w:pStyle w:val="ConsPlusNonformat"/>
        <w:jc w:val="both"/>
      </w:pPr>
      <w:r w:rsidRPr="005B5BAF">
        <w:t xml:space="preserve">                     </w:t>
      </w:r>
      <w:proofErr w:type="gramStart"/>
      <w:r w:rsidRPr="005B5BAF">
        <w:t>(указывается основание для отказа</w:t>
      </w:r>
      <w:proofErr w:type="gramEnd"/>
    </w:p>
    <w:p w:rsidR="00536CD1" w:rsidRPr="005B5BAF" w:rsidRDefault="00536CD1">
      <w:pPr>
        <w:pStyle w:val="ConsPlusNonformat"/>
        <w:jc w:val="both"/>
      </w:pPr>
      <w:r w:rsidRPr="005B5BAF">
        <w:t>___________________________________________________________________________</w:t>
      </w:r>
    </w:p>
    <w:p w:rsidR="00536CD1" w:rsidRPr="005B5BAF" w:rsidRDefault="00536CD1">
      <w:pPr>
        <w:pStyle w:val="ConsPlusNonformat"/>
        <w:jc w:val="both"/>
      </w:pPr>
      <w:r w:rsidRPr="005B5BAF">
        <w:t xml:space="preserve">                  в предоставлении муниципальной услуги)</w:t>
      </w:r>
    </w:p>
    <w:p w:rsidR="00536CD1" w:rsidRPr="005B5BAF" w:rsidRDefault="00536CD1">
      <w:pPr>
        <w:pStyle w:val="ConsPlusNonformat"/>
        <w:jc w:val="both"/>
      </w:pPr>
      <w:r w:rsidRPr="005B5BAF">
        <w:t>__________________________________________________________________________.</w:t>
      </w:r>
    </w:p>
    <w:p w:rsidR="00536CD1" w:rsidRPr="005B5BAF" w:rsidRDefault="00536CD1">
      <w:pPr>
        <w:pStyle w:val="ConsPlusNonformat"/>
        <w:jc w:val="both"/>
      </w:pPr>
    </w:p>
    <w:p w:rsidR="00536CD1" w:rsidRPr="005B5BAF" w:rsidRDefault="00536CD1">
      <w:pPr>
        <w:pStyle w:val="ConsPlusNonformat"/>
        <w:jc w:val="both"/>
      </w:pPr>
      <w:r w:rsidRPr="005B5BAF">
        <w:t>Начальник департамента _______________   __________________________________</w:t>
      </w:r>
    </w:p>
    <w:p w:rsidR="00536CD1" w:rsidRPr="005B5BAF" w:rsidRDefault="00536CD1">
      <w:pPr>
        <w:pStyle w:val="ConsPlusNonformat"/>
        <w:jc w:val="both"/>
      </w:pPr>
      <w:r w:rsidRPr="005B5BAF">
        <w:t xml:space="preserve">                          (подпись)             (инициалы, фамилия)</w:t>
      </w:r>
    </w:p>
    <w:p w:rsidR="00536CD1" w:rsidRPr="005B5BAF" w:rsidRDefault="00536CD1">
      <w:pPr>
        <w:pStyle w:val="ConsPlusNonformat"/>
        <w:jc w:val="both"/>
      </w:pPr>
    </w:p>
    <w:p w:rsidR="00536CD1" w:rsidRPr="005B5BAF" w:rsidRDefault="00536CD1">
      <w:pPr>
        <w:pStyle w:val="ConsPlusNonformat"/>
        <w:jc w:val="both"/>
      </w:pPr>
      <w:r w:rsidRPr="005B5BAF">
        <w:t>Исполнитель</w:t>
      </w:r>
    </w:p>
    <w:p w:rsidR="00536CD1" w:rsidRPr="005B5BAF" w:rsidRDefault="00536CD1">
      <w:pPr>
        <w:pStyle w:val="ConsPlusNonformat"/>
        <w:jc w:val="both"/>
      </w:pPr>
      <w:r w:rsidRPr="005B5BAF">
        <w:t>Номер телефона</w:t>
      </w: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jc w:val="right"/>
        <w:outlineLvl w:val="1"/>
      </w:pPr>
      <w:r w:rsidRPr="005B5BAF">
        <w:t>Приложение 4</w:t>
      </w:r>
    </w:p>
    <w:p w:rsidR="00536CD1" w:rsidRPr="005B5BAF" w:rsidRDefault="00536CD1">
      <w:pPr>
        <w:pStyle w:val="ConsPlusNormal"/>
        <w:jc w:val="right"/>
      </w:pPr>
      <w:r w:rsidRPr="005B5BAF">
        <w:t>к административному регламенту</w:t>
      </w:r>
    </w:p>
    <w:p w:rsidR="00536CD1" w:rsidRPr="005B5BAF" w:rsidRDefault="00536CD1">
      <w:pPr>
        <w:pStyle w:val="ConsPlusNormal"/>
        <w:jc w:val="right"/>
      </w:pPr>
      <w:r w:rsidRPr="005B5BAF">
        <w:t>предоставления муниципальной услуги</w:t>
      </w:r>
    </w:p>
    <w:p w:rsidR="00536CD1" w:rsidRPr="005B5BAF" w:rsidRDefault="00536CD1">
      <w:pPr>
        <w:pStyle w:val="ConsPlusNormal"/>
        <w:jc w:val="right"/>
      </w:pPr>
      <w:r w:rsidRPr="005B5BAF">
        <w:t xml:space="preserve">по оказанию </w:t>
      </w:r>
      <w:proofErr w:type="gramStart"/>
      <w:r w:rsidRPr="005B5BAF">
        <w:t>единовременной</w:t>
      </w:r>
      <w:proofErr w:type="gramEnd"/>
      <w:r w:rsidRPr="005B5BAF">
        <w:t xml:space="preserve"> финансовой</w:t>
      </w:r>
    </w:p>
    <w:p w:rsidR="00536CD1" w:rsidRPr="005B5BAF" w:rsidRDefault="00536CD1">
      <w:pPr>
        <w:pStyle w:val="ConsPlusNormal"/>
        <w:jc w:val="right"/>
      </w:pPr>
      <w:r w:rsidRPr="005B5BAF">
        <w:t>помощи гражданам на восстановление</w:t>
      </w:r>
    </w:p>
    <w:p w:rsidR="00536CD1" w:rsidRPr="005B5BAF" w:rsidRDefault="00536CD1">
      <w:pPr>
        <w:pStyle w:val="ConsPlusNormal"/>
        <w:jc w:val="right"/>
      </w:pPr>
      <w:r w:rsidRPr="005B5BAF">
        <w:t>индивидуальных жилых домов,</w:t>
      </w:r>
    </w:p>
    <w:p w:rsidR="00536CD1" w:rsidRPr="005B5BAF" w:rsidRDefault="00536CD1">
      <w:pPr>
        <w:pStyle w:val="ConsPlusNormal"/>
        <w:jc w:val="right"/>
      </w:pPr>
      <w:r w:rsidRPr="005B5BAF">
        <w:t>пострадавших в результате</w:t>
      </w:r>
    </w:p>
    <w:p w:rsidR="00536CD1" w:rsidRPr="005B5BAF" w:rsidRDefault="00536CD1">
      <w:pPr>
        <w:pStyle w:val="ConsPlusNormal"/>
        <w:jc w:val="right"/>
      </w:pPr>
      <w:r w:rsidRPr="005B5BAF">
        <w:t>пожара, стихийного бедствия</w:t>
      </w:r>
    </w:p>
    <w:p w:rsidR="00536CD1" w:rsidRPr="005B5BAF" w:rsidRDefault="00536CD1">
      <w:pPr>
        <w:pStyle w:val="ConsPlusNormal"/>
        <w:jc w:val="right"/>
      </w:pPr>
      <w:r w:rsidRPr="005B5BAF">
        <w:t>и чрезвычайной ситуации</w:t>
      </w:r>
    </w:p>
    <w:p w:rsidR="00536CD1" w:rsidRPr="005B5BAF" w:rsidRDefault="00536CD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5BAF" w:rsidRPr="005B5BAF">
        <w:tc>
          <w:tcPr>
            <w:tcW w:w="60" w:type="dxa"/>
            <w:tcBorders>
              <w:top w:val="nil"/>
              <w:left w:val="nil"/>
              <w:bottom w:val="nil"/>
              <w:right w:val="nil"/>
            </w:tcBorders>
            <w:shd w:val="clear" w:color="auto" w:fill="CED3F1"/>
            <w:tcMar>
              <w:top w:w="0" w:type="dxa"/>
              <w:left w:w="0" w:type="dxa"/>
              <w:bottom w:w="0" w:type="dxa"/>
              <w:right w:w="0" w:type="dxa"/>
            </w:tcMar>
          </w:tcPr>
          <w:p w:rsidR="00536CD1" w:rsidRPr="005B5BAF" w:rsidRDefault="00536CD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6CD1" w:rsidRPr="005B5BAF" w:rsidRDefault="00536CD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6CD1" w:rsidRPr="005B5BAF" w:rsidRDefault="00536CD1">
            <w:pPr>
              <w:pStyle w:val="ConsPlusNormal"/>
              <w:jc w:val="center"/>
            </w:pPr>
            <w:r w:rsidRPr="005B5BAF">
              <w:t>Список изменяющих документов</w:t>
            </w:r>
          </w:p>
          <w:p w:rsidR="00536CD1" w:rsidRPr="005B5BAF" w:rsidRDefault="00536CD1">
            <w:pPr>
              <w:pStyle w:val="ConsPlusNormal"/>
              <w:jc w:val="center"/>
            </w:pPr>
            <w:proofErr w:type="gramStart"/>
            <w:r w:rsidRPr="005B5BAF">
              <w:t xml:space="preserve">(в ред. </w:t>
            </w:r>
            <w:hyperlink r:id="rId105">
              <w:r w:rsidRPr="005B5BAF">
                <w:t>постановления</w:t>
              </w:r>
            </w:hyperlink>
            <w:r w:rsidRPr="005B5BAF">
              <w:t xml:space="preserve"> мэрии г. Новосибирска</w:t>
            </w:r>
            <w:proofErr w:type="gramEnd"/>
          </w:p>
          <w:p w:rsidR="00536CD1" w:rsidRPr="005B5BAF" w:rsidRDefault="00536CD1">
            <w:pPr>
              <w:pStyle w:val="ConsPlusNormal"/>
              <w:jc w:val="center"/>
            </w:pPr>
            <w:r w:rsidRPr="005B5BAF">
              <w:t>от 13.07.2020 N 2091)</w:t>
            </w:r>
          </w:p>
        </w:tc>
        <w:tc>
          <w:tcPr>
            <w:tcW w:w="113" w:type="dxa"/>
            <w:tcBorders>
              <w:top w:val="nil"/>
              <w:left w:val="nil"/>
              <w:bottom w:val="nil"/>
              <w:right w:val="nil"/>
            </w:tcBorders>
            <w:shd w:val="clear" w:color="auto" w:fill="F4F3F8"/>
            <w:tcMar>
              <w:top w:w="0" w:type="dxa"/>
              <w:left w:w="0" w:type="dxa"/>
              <w:bottom w:w="0" w:type="dxa"/>
              <w:right w:w="0" w:type="dxa"/>
            </w:tcMar>
          </w:tcPr>
          <w:p w:rsidR="00536CD1" w:rsidRPr="005B5BAF" w:rsidRDefault="00536CD1">
            <w:pPr>
              <w:pStyle w:val="ConsPlusNormal"/>
            </w:pPr>
          </w:p>
        </w:tc>
      </w:tr>
    </w:tbl>
    <w:p w:rsidR="00536CD1" w:rsidRPr="005B5BAF" w:rsidRDefault="00536CD1">
      <w:pPr>
        <w:pStyle w:val="ConsPlusNormal"/>
        <w:ind w:firstLine="540"/>
        <w:jc w:val="both"/>
      </w:pPr>
    </w:p>
    <w:p w:rsidR="00536CD1" w:rsidRPr="005B5BAF" w:rsidRDefault="00536CD1">
      <w:pPr>
        <w:pStyle w:val="ConsPlusNormal"/>
        <w:jc w:val="center"/>
      </w:pPr>
      <w:bookmarkStart w:id="18" w:name="P476"/>
      <w:bookmarkEnd w:id="18"/>
      <w:r w:rsidRPr="005B5BAF">
        <w:t>ФОРМА</w:t>
      </w:r>
    </w:p>
    <w:p w:rsidR="00536CD1" w:rsidRPr="005B5BAF" w:rsidRDefault="00536CD1">
      <w:pPr>
        <w:pStyle w:val="ConsPlusNormal"/>
        <w:jc w:val="center"/>
      </w:pPr>
      <w:r w:rsidRPr="005B5BAF">
        <w:t>уведомления о перечислении денежных средств</w:t>
      </w:r>
    </w:p>
    <w:p w:rsidR="00536CD1" w:rsidRPr="005B5BAF" w:rsidRDefault="00536CD1">
      <w:pPr>
        <w:pStyle w:val="ConsPlusNormal"/>
        <w:ind w:firstLine="540"/>
        <w:jc w:val="both"/>
      </w:pPr>
    </w:p>
    <w:p w:rsidR="00536CD1" w:rsidRPr="005B5BAF" w:rsidRDefault="00536CD1">
      <w:pPr>
        <w:pStyle w:val="ConsPlusNonformat"/>
        <w:jc w:val="both"/>
      </w:pPr>
      <w:r w:rsidRPr="005B5BAF">
        <w:t xml:space="preserve">   Реквизиты бланка                   _____________________________________</w:t>
      </w:r>
    </w:p>
    <w:p w:rsidR="00536CD1" w:rsidRPr="005B5BAF" w:rsidRDefault="00536CD1">
      <w:pPr>
        <w:pStyle w:val="ConsPlusNonformat"/>
        <w:jc w:val="both"/>
      </w:pPr>
      <w:proofErr w:type="gramStart"/>
      <w:r w:rsidRPr="005B5BAF">
        <w:t>департамента по социальной            (фамилия, имя, отчество (при наличии)</w:t>
      </w:r>
      <w:proofErr w:type="gramEnd"/>
    </w:p>
    <w:p w:rsidR="00536CD1" w:rsidRPr="005B5BAF" w:rsidRDefault="00536CD1">
      <w:pPr>
        <w:pStyle w:val="ConsPlusNonformat"/>
        <w:jc w:val="both"/>
      </w:pPr>
      <w:r w:rsidRPr="005B5BAF">
        <w:t>политике мэрии города                 _____________________________________</w:t>
      </w:r>
    </w:p>
    <w:p w:rsidR="00536CD1" w:rsidRPr="005B5BAF" w:rsidRDefault="00536CD1">
      <w:pPr>
        <w:pStyle w:val="ConsPlusNonformat"/>
        <w:jc w:val="both"/>
      </w:pPr>
      <w:r w:rsidRPr="005B5BAF">
        <w:t xml:space="preserve">     </w:t>
      </w:r>
      <w:proofErr w:type="gramStart"/>
      <w:r w:rsidRPr="005B5BAF">
        <w:t>Новосибирска                                  заявителя)</w:t>
      </w:r>
      <w:proofErr w:type="gramEnd"/>
    </w:p>
    <w:p w:rsidR="00536CD1" w:rsidRPr="005B5BAF" w:rsidRDefault="00536CD1">
      <w:pPr>
        <w:pStyle w:val="ConsPlusNonformat"/>
        <w:jc w:val="both"/>
      </w:pPr>
      <w:r w:rsidRPr="005B5BAF">
        <w:t xml:space="preserve">                                      _____________________________________</w:t>
      </w:r>
    </w:p>
    <w:p w:rsidR="00536CD1" w:rsidRPr="005B5BAF" w:rsidRDefault="00536CD1">
      <w:pPr>
        <w:pStyle w:val="ConsPlusNonformat"/>
        <w:jc w:val="both"/>
      </w:pPr>
      <w:r w:rsidRPr="005B5BAF">
        <w:t xml:space="preserve">                                                 (почтовый адрес)</w:t>
      </w:r>
    </w:p>
    <w:p w:rsidR="00536CD1" w:rsidRPr="005B5BAF" w:rsidRDefault="00536CD1">
      <w:pPr>
        <w:pStyle w:val="ConsPlusNonformat"/>
        <w:jc w:val="both"/>
      </w:pPr>
      <w:r w:rsidRPr="005B5BAF">
        <w:t xml:space="preserve">                                      _____________________________________</w:t>
      </w:r>
    </w:p>
    <w:p w:rsidR="00536CD1" w:rsidRPr="005B5BAF" w:rsidRDefault="00536CD1">
      <w:pPr>
        <w:pStyle w:val="ConsPlusNonformat"/>
        <w:jc w:val="both"/>
      </w:pPr>
    </w:p>
    <w:p w:rsidR="00536CD1" w:rsidRPr="005B5BAF" w:rsidRDefault="00536CD1">
      <w:pPr>
        <w:pStyle w:val="ConsPlusNonformat"/>
        <w:jc w:val="both"/>
      </w:pPr>
      <w:r w:rsidRPr="005B5BAF">
        <w:t xml:space="preserve">                                УВЕДОМЛЕНИЕ</w:t>
      </w:r>
    </w:p>
    <w:p w:rsidR="00536CD1" w:rsidRPr="005B5BAF" w:rsidRDefault="00536CD1">
      <w:pPr>
        <w:pStyle w:val="ConsPlusNonformat"/>
        <w:jc w:val="both"/>
      </w:pPr>
      <w:r w:rsidRPr="005B5BAF">
        <w:t xml:space="preserve">                      о перечислении денежных средств</w:t>
      </w:r>
    </w:p>
    <w:p w:rsidR="00536CD1" w:rsidRPr="005B5BAF" w:rsidRDefault="00536CD1">
      <w:pPr>
        <w:pStyle w:val="ConsPlusNonformat"/>
        <w:jc w:val="both"/>
      </w:pPr>
    </w:p>
    <w:p w:rsidR="00536CD1" w:rsidRPr="005B5BAF" w:rsidRDefault="00536CD1">
      <w:pPr>
        <w:pStyle w:val="ConsPlusNonformat"/>
        <w:jc w:val="both"/>
      </w:pPr>
      <w:r w:rsidRPr="005B5BAF">
        <w:t xml:space="preserve">    Настоящим  уведомляем, что Вам оказана единовременная финансовая помощь</w:t>
      </w:r>
    </w:p>
    <w:p w:rsidR="00536CD1" w:rsidRPr="005B5BAF" w:rsidRDefault="00536CD1">
      <w:pPr>
        <w:pStyle w:val="ConsPlusNonformat"/>
        <w:jc w:val="both"/>
      </w:pPr>
      <w:r w:rsidRPr="005B5BAF">
        <w:t>на  восстановление  индивидуального жилого дома, пострадавшего в результате</w:t>
      </w:r>
    </w:p>
    <w:p w:rsidR="00536CD1" w:rsidRPr="005B5BAF" w:rsidRDefault="00536CD1">
      <w:pPr>
        <w:pStyle w:val="ConsPlusNonformat"/>
        <w:jc w:val="both"/>
      </w:pPr>
      <w:r w:rsidRPr="005B5BAF">
        <w:t>пожара (стихийного бедствия и чрезвычайной ситуации), в размере _________</w:t>
      </w:r>
    </w:p>
    <w:p w:rsidR="00536CD1" w:rsidRPr="005B5BAF" w:rsidRDefault="00536CD1">
      <w:pPr>
        <w:pStyle w:val="ConsPlusNonformat"/>
        <w:jc w:val="both"/>
      </w:pPr>
      <w:r w:rsidRPr="005B5BAF">
        <w:t>___________________________________________________________________ рублей.</w:t>
      </w:r>
    </w:p>
    <w:p w:rsidR="00536CD1" w:rsidRPr="005B5BAF" w:rsidRDefault="00536CD1">
      <w:pPr>
        <w:pStyle w:val="ConsPlusNonformat"/>
        <w:jc w:val="both"/>
      </w:pPr>
      <w:r w:rsidRPr="005B5BAF">
        <w:t xml:space="preserve">    Выделенные денежные средства будут перечислены на Ваш расчетный счет.</w:t>
      </w:r>
    </w:p>
    <w:p w:rsidR="00536CD1" w:rsidRPr="005B5BAF" w:rsidRDefault="00536CD1">
      <w:pPr>
        <w:pStyle w:val="ConsPlusNonformat"/>
        <w:jc w:val="both"/>
      </w:pPr>
    </w:p>
    <w:p w:rsidR="00536CD1" w:rsidRPr="005B5BAF" w:rsidRDefault="00536CD1">
      <w:pPr>
        <w:pStyle w:val="ConsPlusNonformat"/>
        <w:jc w:val="both"/>
      </w:pPr>
      <w:r w:rsidRPr="005B5BAF">
        <w:t>Начальник департамента _______________   __________________________________</w:t>
      </w:r>
    </w:p>
    <w:p w:rsidR="00536CD1" w:rsidRPr="005B5BAF" w:rsidRDefault="00536CD1">
      <w:pPr>
        <w:pStyle w:val="ConsPlusNonformat"/>
        <w:jc w:val="both"/>
      </w:pPr>
      <w:r w:rsidRPr="005B5BAF">
        <w:t xml:space="preserve">                          (подпись)             (инициалы, фамилия)</w:t>
      </w:r>
    </w:p>
    <w:p w:rsidR="00536CD1" w:rsidRPr="005B5BAF" w:rsidRDefault="00536CD1">
      <w:pPr>
        <w:pStyle w:val="ConsPlusNonformat"/>
        <w:jc w:val="both"/>
      </w:pPr>
    </w:p>
    <w:p w:rsidR="00536CD1" w:rsidRPr="005B5BAF" w:rsidRDefault="00536CD1">
      <w:pPr>
        <w:pStyle w:val="ConsPlusNonformat"/>
        <w:jc w:val="both"/>
      </w:pPr>
      <w:r w:rsidRPr="005B5BAF">
        <w:t>Исполнитель</w:t>
      </w:r>
    </w:p>
    <w:p w:rsidR="00536CD1" w:rsidRPr="005B5BAF" w:rsidRDefault="00536CD1">
      <w:pPr>
        <w:pStyle w:val="ConsPlusNonformat"/>
        <w:jc w:val="both"/>
      </w:pPr>
      <w:r w:rsidRPr="005B5BAF">
        <w:t>Номер телефона</w:t>
      </w:r>
    </w:p>
    <w:p w:rsidR="00536CD1" w:rsidRPr="005B5BAF" w:rsidRDefault="00536CD1">
      <w:pPr>
        <w:pStyle w:val="ConsPlusNormal"/>
        <w:ind w:firstLine="540"/>
        <w:jc w:val="both"/>
      </w:pPr>
    </w:p>
    <w:p w:rsidR="00536CD1" w:rsidRPr="005B5BAF" w:rsidRDefault="00536CD1">
      <w:pPr>
        <w:pStyle w:val="ConsPlusNormal"/>
        <w:ind w:firstLine="540"/>
        <w:jc w:val="both"/>
      </w:pPr>
    </w:p>
    <w:p w:rsidR="00536CD1" w:rsidRPr="005B5BAF" w:rsidRDefault="00536CD1">
      <w:pPr>
        <w:pStyle w:val="ConsPlusNormal"/>
        <w:pBdr>
          <w:bottom w:val="single" w:sz="6" w:space="0" w:color="auto"/>
        </w:pBdr>
        <w:spacing w:before="100" w:after="100"/>
        <w:jc w:val="both"/>
        <w:rPr>
          <w:sz w:val="2"/>
          <w:szCs w:val="2"/>
        </w:rPr>
      </w:pPr>
    </w:p>
    <w:p w:rsidR="00C044E3" w:rsidRPr="005B5BAF" w:rsidRDefault="00C044E3"/>
    <w:sectPr w:rsidR="00C044E3" w:rsidRPr="005B5BAF" w:rsidSect="005B5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D1"/>
    <w:rsid w:val="0012123B"/>
    <w:rsid w:val="00162119"/>
    <w:rsid w:val="00536CD1"/>
    <w:rsid w:val="005B5BAF"/>
    <w:rsid w:val="00C04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C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6C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C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6C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C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6C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C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CD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6CD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36C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6CD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36CD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6CD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36CD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6CD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6CD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62447211F24A1BE44E3B0111BC3F45AF20D260ACB42D8F4900DC1E32AF6F24743663F5B5BDE76BA58782B4F71540EC0306F26CFC583B633DD3A25DFb4J3K" TargetMode="External"/><Relationship Id="rId21" Type="http://schemas.openxmlformats.org/officeDocument/2006/relationships/hyperlink" Target="consultantplus://offline/ref=B62447211F24A1BE44E3B0111BC3F45AF20D260ACB44DDF4960FC1E32AF6F24743663F5B5BDE76BA5878234974540EC0306F26CFC583B633DD3A25DFb4J3K" TargetMode="External"/><Relationship Id="rId42" Type="http://schemas.openxmlformats.org/officeDocument/2006/relationships/hyperlink" Target="consultantplus://offline/ref=B62447211F24A1BE44E3B0111BC3F45AF20D260ACB43D8F9930AC1E32AF6F24743663F5B5BDE76BA5878234D74540EC0306F26CFC583B633DD3A25DFb4J3K" TargetMode="External"/><Relationship Id="rId47" Type="http://schemas.openxmlformats.org/officeDocument/2006/relationships/hyperlink" Target="consultantplus://offline/ref=B62447211F24A1BE44E3B0111BC3F45AF20D260ACB44DDF4960FC1E32AF6F24743663F5B5BDE76BA5878234872540EC0306F26CFC583B633DD3A25DFb4J3K" TargetMode="External"/><Relationship Id="rId63" Type="http://schemas.openxmlformats.org/officeDocument/2006/relationships/hyperlink" Target="consultantplus://offline/ref=B62447211F24A1BE44E3B0111BC3F45AF20D260ACB42DAF49708C1E32AF6F24743663F5B5BDE76BA5878234B73540EC0306F26CFC583B633DD3A25DFb4J3K" TargetMode="External"/><Relationship Id="rId68" Type="http://schemas.openxmlformats.org/officeDocument/2006/relationships/hyperlink" Target="consultantplus://offline/ref=B62447211F24A1BE44E3B0111BC3F45AF20D260ACB44DDF4960FC1E32AF6F24743663F5B5BDE76BA5878234871540EC0306F26CFC583B633DD3A25DFb4J3K" TargetMode="External"/><Relationship Id="rId84" Type="http://schemas.openxmlformats.org/officeDocument/2006/relationships/hyperlink" Target="consultantplus://offline/ref=B62447211F24A1BE44E3B0111BC3F45AF20D260ACB42DAF49708C1E32AF6F24743663F5B5BDE76BA5878234B75540EC0306F26CFC583B633DD3A25DFb4J3K" TargetMode="External"/><Relationship Id="rId89" Type="http://schemas.openxmlformats.org/officeDocument/2006/relationships/hyperlink" Target="consultantplus://offline/ref=B62447211F24A1BE44E3B0111BC3F45AF20D260ACB44DDF4960FC1E32AF6F24743663F5B5BDE76BA5878234B74540EC0306F26CFC583B633DD3A25DFb4J3K" TargetMode="External"/><Relationship Id="rId16" Type="http://schemas.openxmlformats.org/officeDocument/2006/relationships/hyperlink" Target="consultantplus://offline/ref=B62447211F24A1BE44E3B0111BC3F45AF20D260ACB46DAFC920FC1E32AF6F24743663F5B5BDE76BA5878224B75540EC0306F26CFC583B633DD3A25DFb4J3K" TargetMode="External"/><Relationship Id="rId107" Type="http://schemas.openxmlformats.org/officeDocument/2006/relationships/theme" Target="theme/theme1.xml"/><Relationship Id="rId11" Type="http://schemas.openxmlformats.org/officeDocument/2006/relationships/hyperlink" Target="consultantplus://offline/ref=B62447211F24A1BE44E3B0111BC3F45AF20D260ACB45D5FA910EC1E32AF6F24743663F5B5BDE76BA587823487A540EC0306F26CFC583B633DD3A25DFb4J3K" TargetMode="External"/><Relationship Id="rId32" Type="http://schemas.openxmlformats.org/officeDocument/2006/relationships/hyperlink" Target="consultantplus://offline/ref=B62447211F24A1BE44E3B0111BC3F45AF20D260ACB44DDF4960FC1E32AF6F24743663F5B5BDE76BA587823497A540EC0306F26CFC583B633DD3A25DFb4J3K" TargetMode="External"/><Relationship Id="rId37" Type="http://schemas.openxmlformats.org/officeDocument/2006/relationships/hyperlink" Target="consultantplus://offline/ref=B62447211F24A1BE44E3B0111BC3F45AF20D260ACB43DDFE920EC1E32AF6F24743663F5B5BDE76BA5878234975540EC0306F26CFC583B633DD3A25DFb4J3K" TargetMode="External"/><Relationship Id="rId53" Type="http://schemas.openxmlformats.org/officeDocument/2006/relationships/hyperlink" Target="consultantplus://offline/ref=B62447211F24A1BE44E3B0111BC3F45AF20D260ACB44DDF4960FC1E32AF6F24743663F5B5BDE76BA5878234872540EC0306F26CFC583B633DD3A25DFb4J3K" TargetMode="External"/><Relationship Id="rId58" Type="http://schemas.openxmlformats.org/officeDocument/2006/relationships/hyperlink" Target="consultantplus://offline/ref=B62447211F24A1BE44E3AE1C0DAFAA53FF077F0ECF4FD6AACE5FC7B475A6F4120326390E189A78BE5A737718370A57907C242BCFD39FB630bCJ0K" TargetMode="External"/><Relationship Id="rId74" Type="http://schemas.openxmlformats.org/officeDocument/2006/relationships/hyperlink" Target="consultantplus://offline/ref=B62447211F24A1BE44E3B0111BC3F45AF20D260ACB44DDF4960FC1E32AF6F24743663F5B5BDE76BA5878234B73540EC0306F26CFC583B633DD3A25DFb4J3K" TargetMode="External"/><Relationship Id="rId79" Type="http://schemas.openxmlformats.org/officeDocument/2006/relationships/hyperlink" Target="consultantplus://offline/ref=B62447211F24A1BE44E3B0111BC3F45AF20D260ACB44DDF4960FC1E32AF6F24743663F5B5BDE76BA5878234B70540EC0306F26CFC583B633DD3A25DFb4J3K" TargetMode="External"/><Relationship Id="rId102" Type="http://schemas.openxmlformats.org/officeDocument/2006/relationships/hyperlink" Target="consultantplus://offline/ref=B62447211F24A1BE44E3AE1C0DAFAA53FF077F0ECF4FD6AACE5FC7B475A6F41211266102199265BB5966214971b5JCK"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B62447211F24A1BE44E3B0111BC3F45AF20D260ACB44DDF4960FC1E32AF6F24743663F5B5BDE76BA5878234B7B540EC0306F26CFC583B633DD3A25DFb4J3K" TargetMode="External"/><Relationship Id="rId95" Type="http://schemas.openxmlformats.org/officeDocument/2006/relationships/hyperlink" Target="consultantplus://offline/ref=B62447211F24A1BE44E3B0111BC3F45AF20D260ACB44DDF4960FC1E32AF6F24743663F5B5BDE76BA5878234A70540EC0306F26CFC583B633DD3A25DFb4J3K" TargetMode="External"/><Relationship Id="rId22" Type="http://schemas.openxmlformats.org/officeDocument/2006/relationships/hyperlink" Target="consultantplus://offline/ref=B62447211F24A1BE44E3B0111BC3F45AF20D260ACB43DDFE920EC1E32AF6F24743663F5B5BDE76BA5878234976540EC0306F26CFC583B633DD3A25DFb4J3K" TargetMode="External"/><Relationship Id="rId27" Type="http://schemas.openxmlformats.org/officeDocument/2006/relationships/hyperlink" Target="consultantplus://offline/ref=B62447211F24A1BE44E3B0111BC3F45AF20D260ACB45D5FA910EC1E32AF6F24743663F5B5BDE76BA587823487A540EC0306F26CFC583B633DD3A25DFb4J3K" TargetMode="External"/><Relationship Id="rId43" Type="http://schemas.openxmlformats.org/officeDocument/2006/relationships/hyperlink" Target="consultantplus://offline/ref=B62447211F24A1BE44E3B0111BC3F45AF20D260ACB42DAF49708C1E32AF6F24743663F5B5BDE76BA5878234877540EC0306F26CFC583B633DD3A25DFb4J3K" TargetMode="External"/><Relationship Id="rId48" Type="http://schemas.openxmlformats.org/officeDocument/2006/relationships/hyperlink" Target="consultantplus://offline/ref=B62447211F24A1BE44E3B0111BC3F45AF20D260ACB44DDF4960FC1E32AF6F24743663F5B5BDE76BA5878234872540EC0306F26CFC583B633DD3A25DFb4J3K" TargetMode="External"/><Relationship Id="rId64" Type="http://schemas.openxmlformats.org/officeDocument/2006/relationships/hyperlink" Target="consultantplus://offline/ref=B62447211F24A1BE44E3AE1C0DAFAA53FF077F0ECF4FD6AACE5FC7B475A6F4120326390D1C9E70EF093C764472574491752429CECFb9JEK" TargetMode="External"/><Relationship Id="rId69" Type="http://schemas.openxmlformats.org/officeDocument/2006/relationships/hyperlink" Target="consultantplus://offline/ref=B62447211F24A1BE44E3B0111BC3F45AF20D260ACB44DDF4960FC1E32AF6F24743663F5B5BDE76BA5878234870540EC0306F26CFC583B633DD3A25DFb4J3K" TargetMode="External"/><Relationship Id="rId80" Type="http://schemas.openxmlformats.org/officeDocument/2006/relationships/hyperlink" Target="consultantplus://offline/ref=B62447211F24A1BE44E3B0111BC3F45AF20D260ACB44DDF4960FC1E32AF6F24743663F5B5BDE76BA5878234B70540EC0306F26CFC583B633DD3A25DFb4J3K" TargetMode="External"/><Relationship Id="rId85" Type="http://schemas.openxmlformats.org/officeDocument/2006/relationships/hyperlink" Target="consultantplus://offline/ref=B62447211F24A1BE44E3B0111BC3F45AF20D260ACB42DAF49708C1E32AF6F24743663F5B5BDE76BA5878234B7A540EC0306F26CFC583B633DD3A25DFb4J3K" TargetMode="External"/><Relationship Id="rId12" Type="http://schemas.openxmlformats.org/officeDocument/2006/relationships/hyperlink" Target="consultantplus://offline/ref=B62447211F24A1BE44E3B0111BC3F45AF20D260ACB42D8F4900DC1E32AF6F24743663F5B5BDE76BA58782B4F71540EC0306F26CFC583B633DD3A25DFb4J3K" TargetMode="External"/><Relationship Id="rId17" Type="http://schemas.openxmlformats.org/officeDocument/2006/relationships/hyperlink" Target="consultantplus://offline/ref=B62447211F24A1BE44E3B0111BC3F45AF20D260ACB46DAFC9A09C1E32AF6F24743663F5B5BDE76BA5878234D72540EC0306F26CFC583B633DD3A25DFb4J3K" TargetMode="External"/><Relationship Id="rId33" Type="http://schemas.openxmlformats.org/officeDocument/2006/relationships/hyperlink" Target="consultantplus://offline/ref=B62447211F24A1BE44E3B0111BC3F45AF20D260ACB42DAF49708C1E32AF6F24743663F5B5BDE76BA5878234873540EC0306F26CFC583B633DD3A25DFb4J3K" TargetMode="External"/><Relationship Id="rId38" Type="http://schemas.openxmlformats.org/officeDocument/2006/relationships/hyperlink" Target="consultantplus://offline/ref=B62447211F24A1BE44E3B0111BC3F45AF20D260ACB42DAF49708C1E32AF6F24743663F5B5BDE76BA5878234871540EC0306F26CFC583B633DD3A25DFb4J3K" TargetMode="External"/><Relationship Id="rId59" Type="http://schemas.openxmlformats.org/officeDocument/2006/relationships/hyperlink" Target="consultantplus://offline/ref=B62447211F24A1BE44E3B0111BC3F45AF20D260ACB42DAF49708C1E32AF6F24743663F5B5BDE76BA5878234874540EC0306F26CFC583B633DD3A25DFb4J3K" TargetMode="External"/><Relationship Id="rId103" Type="http://schemas.openxmlformats.org/officeDocument/2006/relationships/hyperlink" Target="consultantplus://offline/ref=B62447211F24A1BE44E3B0111BC3F45AF20D260ACB46D9FA970FC1E32AF6F24743663F5B49DE2EB659703D497241589176b3J9K" TargetMode="External"/><Relationship Id="rId108" Type="http://schemas.openxmlformats.org/officeDocument/2006/relationships/customXml" Target="../customXml/item1.xml"/><Relationship Id="rId54" Type="http://schemas.openxmlformats.org/officeDocument/2006/relationships/hyperlink" Target="consultantplus://offline/ref=B62447211F24A1BE44E3B0111BC3F45AF20D260ACB44DDF4960FC1E32AF6F24743663F5B5BDE76BA5878234872540EC0306F26CFC583B633DD3A25DFb4J3K" TargetMode="External"/><Relationship Id="rId70" Type="http://schemas.openxmlformats.org/officeDocument/2006/relationships/hyperlink" Target="consultantplus://offline/ref=B62447211F24A1BE44E3B0111BC3F45AF20D260ACB44DDF4960FC1E32AF6F24743663F5B5BDE76BA5878234877540EC0306F26CFC583B633DD3A25DFb4J3K" TargetMode="External"/><Relationship Id="rId75" Type="http://schemas.openxmlformats.org/officeDocument/2006/relationships/hyperlink" Target="consultantplus://offline/ref=B62447211F24A1BE44E3B0111BC3F45AF20D260ACB44DDF4960FC1E32AF6F24743663F5B5BDE76BA5878234B72540EC0306F26CFC583B633DD3A25DFb4J3K" TargetMode="External"/><Relationship Id="rId91" Type="http://schemas.openxmlformats.org/officeDocument/2006/relationships/hyperlink" Target="consultantplus://offline/ref=B62447211F24A1BE44E3B0111BC3F45AF20D260ACB44DDF4960FC1E32AF6F24743663F5B5BDE76BA5878234B7A540EC0306F26CFC583B633DD3A25DFb4J3K" TargetMode="External"/><Relationship Id="rId96" Type="http://schemas.openxmlformats.org/officeDocument/2006/relationships/hyperlink" Target="consultantplus://offline/ref=B62447211F24A1BE44E3AE1C0DAFAA53FF077F0ECF4FD6AACE5FC7B475A6F4120326390E189A78BE5A737718370A57907C242BCFD39FB630bCJ0K" TargetMode="External"/><Relationship Id="rId1" Type="http://schemas.openxmlformats.org/officeDocument/2006/relationships/styles" Target="styles.xml"/><Relationship Id="rId6" Type="http://schemas.openxmlformats.org/officeDocument/2006/relationships/hyperlink" Target="consultantplus://offline/ref=B62447211F24A1BE44E3B0111BC3F45AF20D260ACB44DDF4960FC1E32AF6F24743663F5B5BDE76BA5878234976540EC0306F26CFC583B633DD3A25DFb4J3K" TargetMode="External"/><Relationship Id="rId15" Type="http://schemas.openxmlformats.org/officeDocument/2006/relationships/hyperlink" Target="consultantplus://offline/ref=B62447211F24A1BE44E3B0111BC3F45AF20D260ACD45D9FA95009CE922AFFE454469605E5CCF76BA506623486D5D5A93b7J7K" TargetMode="External"/><Relationship Id="rId23" Type="http://schemas.openxmlformats.org/officeDocument/2006/relationships/hyperlink" Target="consultantplus://offline/ref=B62447211F24A1BE44E3B0111BC3F45AF20D260ACB42DAF49708C1E32AF6F24743663F5B5BDE76BA5878234974540EC0306F26CFC583B633DD3A25DFb4J3K" TargetMode="External"/><Relationship Id="rId28" Type="http://schemas.openxmlformats.org/officeDocument/2006/relationships/hyperlink" Target="consultantplus://offline/ref=B62447211F24A1BE44E3B0111BC3F45AF20D260ACB42DAF49708C1E32AF6F24743663F5B5BDE76BA587823497B540EC0306F26CFC583B633DD3A25DFb4J3K" TargetMode="External"/><Relationship Id="rId36" Type="http://schemas.openxmlformats.org/officeDocument/2006/relationships/hyperlink" Target="consultantplus://offline/ref=B62447211F24A1BE44E3AE1C0DAFAA53FF077F0ECF4FD6AACE5FC7B475A6F4120326390E189A78BE5A737718370A57907C242BCFD39FB630bCJ0K" TargetMode="External"/><Relationship Id="rId49" Type="http://schemas.openxmlformats.org/officeDocument/2006/relationships/hyperlink" Target="consultantplus://offline/ref=B62447211F24A1BE44E3B0111BC3F45AF20D260ACB44DDF4960FC1E32AF6F24743663F5B5BDE76BA5878234872540EC0306F26CFC583B633DD3A25DFb4J3K" TargetMode="External"/><Relationship Id="rId57" Type="http://schemas.openxmlformats.org/officeDocument/2006/relationships/hyperlink" Target="consultantplus://offline/ref=B62447211F24A1BE44E3B0111BC3F45AF20D260ACB44DDF4960FC1E32AF6F24743663F5B5BDE76BA5878234872540EC0306F26CFC583B633DD3A25DFb4J3K" TargetMode="External"/><Relationship Id="rId106" Type="http://schemas.openxmlformats.org/officeDocument/2006/relationships/fontTable" Target="fontTable.xml"/><Relationship Id="rId10" Type="http://schemas.openxmlformats.org/officeDocument/2006/relationships/hyperlink" Target="consultantplus://offline/ref=B62447211F24A1BE44E3AE1C0DAFAA53FF077F0ECF4FD6AACE5FC7B475A6F4120326390E189A7BB25C737718370A57907C242BCFD39FB630bCJ0K" TargetMode="External"/><Relationship Id="rId31" Type="http://schemas.openxmlformats.org/officeDocument/2006/relationships/hyperlink" Target="consultantplus://offline/ref=B62447211F24A1BE44E3B0111BC3F45AF20D260ACB44DDF4960FC1E32AF6F24743663F5B5BDE76BA587823497B540EC0306F26CFC583B633DD3A25DFb4J3K" TargetMode="External"/><Relationship Id="rId44" Type="http://schemas.openxmlformats.org/officeDocument/2006/relationships/hyperlink" Target="consultantplus://offline/ref=B62447211F24A1BE44E3B0111BC3F45AF20D260ACB42DAF49708C1E32AF6F24743663F5B5BDE76BA5878234876540EC0306F26CFC583B633DD3A25DFb4J3K" TargetMode="External"/><Relationship Id="rId52" Type="http://schemas.openxmlformats.org/officeDocument/2006/relationships/hyperlink" Target="consultantplus://offline/ref=B62447211F24A1BE44E3B0111BC3F45AF20D260ACB44DDF4960FC1E32AF6F24743663F5B5BDE76BA5878234872540EC0306F26CFC583B633DD3A25DFb4J3K" TargetMode="External"/><Relationship Id="rId60" Type="http://schemas.openxmlformats.org/officeDocument/2006/relationships/hyperlink" Target="consultantplus://offline/ref=B62447211F24A1BE44E3B0111BC3F45AF20D260ACB42DAF49708C1E32AF6F24743663F5B5BDE76BA587823487B540EC0306F26CFC583B633DD3A25DFb4J3K" TargetMode="External"/><Relationship Id="rId65" Type="http://schemas.openxmlformats.org/officeDocument/2006/relationships/hyperlink" Target="consultantplus://offline/ref=B62447211F24A1BE44E3B0111BC3F45AF20D260ACB42DAF49708C1E32AF6F24743663F5B5BDE76BA5878234B71540EC0306F26CFC583B633DD3A25DFb4J3K" TargetMode="External"/><Relationship Id="rId73" Type="http://schemas.openxmlformats.org/officeDocument/2006/relationships/hyperlink" Target="consultantplus://offline/ref=B62447211F24A1BE44E3B0111BC3F45AF20D260ACB44DDF4960FC1E32AF6F24743663F5B5BDE76BA587823487A540EC0306F26CFC583B633DD3A25DFb4J3K" TargetMode="External"/><Relationship Id="rId78" Type="http://schemas.openxmlformats.org/officeDocument/2006/relationships/hyperlink" Target="consultantplus://offline/ref=B62447211F24A1BE44E3B0111BC3F45AF20D260ACB44DDF4960FC1E32AF6F24743663F5B5BDE76BA5878234B70540EC0306F26CFC583B633DD3A25DFb4J3K" TargetMode="External"/><Relationship Id="rId81" Type="http://schemas.openxmlformats.org/officeDocument/2006/relationships/hyperlink" Target="consultantplus://offline/ref=B62447211F24A1BE44E3B0111BC3F45AF20D260ACB44DDF4960FC1E32AF6F24743663F5B5BDE76BA5878234B70540EC0306F26CFC583B633DD3A25DFb4J3K" TargetMode="External"/><Relationship Id="rId86" Type="http://schemas.openxmlformats.org/officeDocument/2006/relationships/hyperlink" Target="consultantplus://offline/ref=B62447211F24A1BE44E3AE1C0DAFAA53FF077F0ECF4FD6AACE5FC7B475A6F4120326390E189A78BE5A737718370A57907C242BCFD39FB630bCJ0K" TargetMode="External"/><Relationship Id="rId94" Type="http://schemas.openxmlformats.org/officeDocument/2006/relationships/hyperlink" Target="consultantplus://offline/ref=B62447211F24A1BE44E3B0111BC3F45AF20D260ACB44DDF4960FC1E32AF6F24743663F5B5BDE76BA5878234A71540EC0306F26CFC583B633DD3A25DFb4J3K" TargetMode="External"/><Relationship Id="rId99" Type="http://schemas.openxmlformats.org/officeDocument/2006/relationships/hyperlink" Target="consultantplus://offline/ref=B62447211F24A1BE44E3B0111BC3F45AF20D260ACB42DAF49708C1E32AF6F24743663F5B5BDE76BA5878234A77540EC0306F26CFC583B633DD3A25DFb4J3K" TargetMode="External"/><Relationship Id="rId101" Type="http://schemas.openxmlformats.org/officeDocument/2006/relationships/hyperlink" Target="consultantplus://offline/ref=B62447211F24A1BE44E3B0111BC3F45AF20D260ACB42DAF49708C1E32AF6F24743663F5B5BDE76BA5878234A76540EC0306F26CFC583B633DD3A25DFb4J3K" TargetMode="External"/><Relationship Id="rId4" Type="http://schemas.openxmlformats.org/officeDocument/2006/relationships/webSettings" Target="webSettings.xml"/><Relationship Id="rId9" Type="http://schemas.openxmlformats.org/officeDocument/2006/relationships/hyperlink" Target="consultantplus://offline/ref=B62447211F24A1BE44E3AE1C0DAFAA53FF047A05CF47D6AACE5FC7B475A6F4120326390A1C9B70EF093C764472574491752429CECFb9JEK" TargetMode="External"/><Relationship Id="rId13" Type="http://schemas.openxmlformats.org/officeDocument/2006/relationships/hyperlink" Target="consultantplus://offline/ref=B62447211F24A1BE44E3B0111BC3F45AF20D260ACB42DAF49708C1E32AF6F24743663F5B5BDE76BA5878234975540EC0306F26CFC583B633DD3A25DFb4J3K" TargetMode="External"/><Relationship Id="rId18" Type="http://schemas.openxmlformats.org/officeDocument/2006/relationships/hyperlink" Target="consultantplus://offline/ref=B62447211F24A1BE44E3B0111BC3F45AF20D260ACB46DAFC9A0AC1E32AF6F24743663F5B5BDE76BA5878234B73540EC0306F26CFC583B633DD3A25DFb4J3K" TargetMode="External"/><Relationship Id="rId39" Type="http://schemas.openxmlformats.org/officeDocument/2006/relationships/hyperlink" Target="consultantplus://offline/ref=B62447211F24A1BE44E3AE1C0DAFAA53FF047A05CE46D6AACE5FC7B475A6F41211266102199265BB5966214971b5JCK" TargetMode="External"/><Relationship Id="rId109" Type="http://schemas.openxmlformats.org/officeDocument/2006/relationships/customXml" Target="../customXml/item2.xml"/><Relationship Id="rId34" Type="http://schemas.openxmlformats.org/officeDocument/2006/relationships/hyperlink" Target="consultantplus://offline/ref=B62447211F24A1BE44E3AE1C0DAFAA53FF077F0ECF4FD6AACE5FC7B475A6F4120326390D1C9E70EF093C764472574491752429CECFb9JEK" TargetMode="External"/><Relationship Id="rId50" Type="http://schemas.openxmlformats.org/officeDocument/2006/relationships/hyperlink" Target="consultantplus://offline/ref=B62447211F24A1BE44E3B0111BC3F45AF20D260ACB44DDF4960FC1E32AF6F24743663F5B5BDE76BA5878234872540EC0306F26CFC583B633DD3A25DFb4J3K" TargetMode="External"/><Relationship Id="rId55" Type="http://schemas.openxmlformats.org/officeDocument/2006/relationships/hyperlink" Target="consultantplus://offline/ref=B62447211F24A1BE44E3B0111BC3F45AF20D260ACB43DDFE920EC1E32AF6F24743663F5B5BDE76BA587823497A540EC0306F26CFC583B633DD3A25DFb4J3K" TargetMode="External"/><Relationship Id="rId76" Type="http://schemas.openxmlformats.org/officeDocument/2006/relationships/hyperlink" Target="consultantplus://offline/ref=B62447211F24A1BE44E3B0111BC3F45AF20D260ACB44DDF4960FC1E32AF6F24743663F5B5BDE76BA5878234B70540EC0306F26CFC583B633DD3A25DFb4J3K" TargetMode="External"/><Relationship Id="rId97" Type="http://schemas.openxmlformats.org/officeDocument/2006/relationships/hyperlink" Target="consultantplus://offline/ref=B62447211F24A1BE44E3B0111BC3F45AF20D260ACB42DAF49708C1E32AF6F24743663F5B5BDE76BA5878234A71540EC0306F26CFC583B633DD3A25DFb4J3K" TargetMode="External"/><Relationship Id="rId104" Type="http://schemas.openxmlformats.org/officeDocument/2006/relationships/hyperlink" Target="consultantplus://offline/ref=B62447211F24A1BE44E3B0111BC3F45AF20D260ACB44DDF4960FC1E32AF6F24743663F5B5BDE76BA5878234A76540EC0306F26CFC583B633DD3A25DFb4J3K" TargetMode="External"/><Relationship Id="rId7" Type="http://schemas.openxmlformats.org/officeDocument/2006/relationships/hyperlink" Target="consultantplus://offline/ref=B62447211F24A1BE44E3B0111BC3F45AF20D260ACB43DDFE920EC1E32AF6F24743663F5B5BDE76BA5878234976540EC0306F26CFC583B633DD3A25DFb4J3K" TargetMode="External"/><Relationship Id="rId71" Type="http://schemas.openxmlformats.org/officeDocument/2006/relationships/hyperlink" Target="consultantplus://offline/ref=B62447211F24A1BE44E3B0111BC3F45AF20D260ACB44DDF4960FC1E32AF6F24743663F5B5BDE76BA5878234875540EC0306F26CFC583B633DD3A25DFb4J3K" TargetMode="External"/><Relationship Id="rId92" Type="http://schemas.openxmlformats.org/officeDocument/2006/relationships/hyperlink" Target="consultantplus://offline/ref=B62447211F24A1BE44E3B0111BC3F45AF20D260ACB44DDF4960FC1E32AF6F24743663F5B5BDE76BA5878234A73540EC0306F26CFC583B633DD3A25DFb4J3K" TargetMode="External"/><Relationship Id="rId2" Type="http://schemas.microsoft.com/office/2007/relationships/stylesWithEffects" Target="stylesWithEffects.xml"/><Relationship Id="rId29" Type="http://schemas.openxmlformats.org/officeDocument/2006/relationships/hyperlink" Target="consultantplus://offline/ref=B62447211F24A1BE44E3AE1C0DAFAA53FF077F0ECF4FD6AACE5FC7B475A6F4120326390E189A78BE5A737718370A57907C242BCFD39FB630bCJ0K" TargetMode="External"/><Relationship Id="rId24" Type="http://schemas.openxmlformats.org/officeDocument/2006/relationships/hyperlink" Target="consultantplus://offline/ref=B62447211F24A1BE44E3AE1C0DAFAA53FF047A05CF47D6AACE5FC7B475A6F4120326390A1C9B70EF093C764472574491752429CECFb9JEK" TargetMode="External"/><Relationship Id="rId40" Type="http://schemas.openxmlformats.org/officeDocument/2006/relationships/hyperlink" Target="consultantplus://offline/ref=B62447211F24A1BE44E3AE1C0DAFAA53FF057E01CC44D6AACE5FC7B475A6F4120326390E189A79BA50737718370A57907C242BCFD39FB630bCJ0K" TargetMode="External"/><Relationship Id="rId45" Type="http://schemas.openxmlformats.org/officeDocument/2006/relationships/hyperlink" Target="consultantplus://offline/ref=B62447211F24A1BE44E3B0111BC3F45AF20D260ACB42DAF49708C1E32AF6F24743663F5B5BDE76BA5878234875540EC0306F26CFC583B633DD3A25DFb4J3K" TargetMode="External"/><Relationship Id="rId66" Type="http://schemas.openxmlformats.org/officeDocument/2006/relationships/hyperlink" Target="consultantplus://offline/ref=B62447211F24A1BE44E3B0111BC3F45AF20D260ACB42DAF49708C1E32AF6F24743663F5B5BDE76BA5878234B70540EC0306F26CFC583B633DD3A25DFb4J3K" TargetMode="External"/><Relationship Id="rId87" Type="http://schemas.openxmlformats.org/officeDocument/2006/relationships/hyperlink" Target="consultantplus://offline/ref=B62447211F24A1BE44E3B0111BC3F45AF20D260ACB42DAF49708C1E32AF6F24743663F5B5BDE76BA5878234A73540EC0306F26CFC583B633DD3A25DFb4J3K" TargetMode="External"/><Relationship Id="rId110" Type="http://schemas.openxmlformats.org/officeDocument/2006/relationships/customXml" Target="../customXml/item3.xml"/><Relationship Id="rId61" Type="http://schemas.openxmlformats.org/officeDocument/2006/relationships/hyperlink" Target="consultantplus://offline/ref=B62447211F24A1BE44E3AE1C0DAFAA53FF077F0ECF4FD6AACE5FC7B475A6F4120326390D1C9E70EF093C764472574491752429CECFb9JEK" TargetMode="External"/><Relationship Id="rId82" Type="http://schemas.openxmlformats.org/officeDocument/2006/relationships/hyperlink" Target="consultantplus://offline/ref=B62447211F24A1BE44E3B0111BC3F45AF20D260ACB44DDF4960FC1E32AF6F24743663F5B5BDE76BA5878234B70540EC0306F26CFC583B633DD3A25DFb4J3K" TargetMode="External"/><Relationship Id="rId19" Type="http://schemas.openxmlformats.org/officeDocument/2006/relationships/hyperlink" Target="consultantplus://offline/ref=B62447211F24A1BE44E3B0111BC3F45AF20D260ACB44DDF4960FC1E32AF6F24743663F5B5BDE76BA5878234975540EC0306F26CFC583B633DD3A25DFb4J3K" TargetMode="External"/><Relationship Id="rId14" Type="http://schemas.openxmlformats.org/officeDocument/2006/relationships/hyperlink" Target="consultantplus://offline/ref=B62447211F24A1BE44E3B0111BC3F45AF20D260ACB47DFF9960BC1E32AF6F24743663F5B49DE2EB659703D497241589176b3J9K" TargetMode="External"/><Relationship Id="rId30" Type="http://schemas.openxmlformats.org/officeDocument/2006/relationships/hyperlink" Target="consultantplus://offline/ref=B62447211F24A1BE44E3B0111BC3F45AF20D260ACB42DAF49708C1E32AF6F24743663F5B5BDE76BA587823497A540EC0306F26CFC583B633DD3A25DFb4J3K" TargetMode="External"/><Relationship Id="rId35" Type="http://schemas.openxmlformats.org/officeDocument/2006/relationships/hyperlink" Target="consultantplus://offline/ref=B62447211F24A1BE44E3B0111BC3F45AF20D260ACB42DAF49708C1E32AF6F24743663F5B5BDE76BA5878234872540EC0306F26CFC583B633DD3A25DFb4J3K" TargetMode="External"/><Relationship Id="rId56" Type="http://schemas.openxmlformats.org/officeDocument/2006/relationships/hyperlink" Target="consultantplus://offline/ref=B62447211F24A1BE44E3AE1C0DAFAA53FF057D0FC241D6AACE5FC7B475A6F4120326390D1D9870EF093C764472574491752429CECFb9JEK" TargetMode="External"/><Relationship Id="rId77" Type="http://schemas.openxmlformats.org/officeDocument/2006/relationships/hyperlink" Target="consultantplus://offline/ref=B62447211F24A1BE44E3B0111BC3F45AF20D260ACB44DDF4960FC1E32AF6F24743663F5B5BDE76BA5878234B70540EC0306F26CFC583B633DD3A25DFb4J3K" TargetMode="External"/><Relationship Id="rId100" Type="http://schemas.openxmlformats.org/officeDocument/2006/relationships/hyperlink" Target="consultantplus://offline/ref=B62447211F24A1BE44E3AE1C0DAFAA53FF077F0ECF4FD6AACE5FC7B475A6F4120326390E189A78BE5A737718370A57907C242BCFD39FB630bCJ0K" TargetMode="External"/><Relationship Id="rId105" Type="http://schemas.openxmlformats.org/officeDocument/2006/relationships/hyperlink" Target="consultantplus://offline/ref=B62447211F24A1BE44E3B0111BC3F45AF20D260ACB44DDF4960FC1E32AF6F24743663F5B5BDE76BA5878234A76540EC0306F26CFC583B633DD3A25DFb4J3K" TargetMode="External"/><Relationship Id="rId8" Type="http://schemas.openxmlformats.org/officeDocument/2006/relationships/hyperlink" Target="consultantplus://offline/ref=B62447211F24A1BE44E3B0111BC3F45AF20D260ACB42DAF49708C1E32AF6F24743663F5B5BDE76BA5878234976540EC0306F26CFC583B633DD3A25DFb4J3K" TargetMode="External"/><Relationship Id="rId51" Type="http://schemas.openxmlformats.org/officeDocument/2006/relationships/hyperlink" Target="consultantplus://offline/ref=B62447211F24A1BE44E3B0111BC3F45AF20D260ACB44DDF4960FC1E32AF6F24743663F5B5BDE76BA5878234872540EC0306F26CFC583B633DD3A25DFb4J3K" TargetMode="External"/><Relationship Id="rId72" Type="http://schemas.openxmlformats.org/officeDocument/2006/relationships/hyperlink" Target="consultantplus://offline/ref=B62447211F24A1BE44E3B0111BC3F45AF20D260ACB44DDF4960FC1E32AF6F24743663F5B5BDE76BA587823487B540EC0306F26CFC583B633DD3A25DFb4J3K" TargetMode="External"/><Relationship Id="rId93" Type="http://schemas.openxmlformats.org/officeDocument/2006/relationships/hyperlink" Target="consultantplus://offline/ref=B62447211F24A1BE44E3B0111BC3F45AF20D260ACB44DDF4960FC1E32AF6F24743663F5B5BDE76BA5878234A72540EC0306F26CFC583B633DD3A25DFb4J3K" TargetMode="External"/><Relationship Id="rId98" Type="http://schemas.openxmlformats.org/officeDocument/2006/relationships/hyperlink" Target="consultantplus://offline/ref=B62447211F24A1BE44E3AE1C0DAFAA53FF077F0ECF4FD6AACE5FC7B475A6F4120326390E189A78BE5A737718370A57907C242BCFD39FB630bCJ0K" TargetMode="External"/><Relationship Id="rId3" Type="http://schemas.openxmlformats.org/officeDocument/2006/relationships/settings" Target="settings.xml"/><Relationship Id="rId25" Type="http://schemas.openxmlformats.org/officeDocument/2006/relationships/hyperlink" Target="consultantplus://offline/ref=B62447211F24A1BE44E3AE1C0DAFAA53FF077F0ECF4FD6AACE5FC7B475A6F4120326390E189A7BB25C737718370A57907C242BCFD39FB630bCJ0K" TargetMode="External"/><Relationship Id="rId46" Type="http://schemas.openxmlformats.org/officeDocument/2006/relationships/hyperlink" Target="consultantplus://offline/ref=B62447211F24A1BE44E3AE1C0DAFAA53FF077F0ECF4FD6AACE5FC7B475A6F4120326390C1D912FEA1C2D2E487B415A906A382BCCbCJEK" TargetMode="External"/><Relationship Id="rId67" Type="http://schemas.openxmlformats.org/officeDocument/2006/relationships/hyperlink" Target="consultantplus://offline/ref=B62447211F24A1BE44E3B0111BC3F45AF20D260ACB42DAF49708C1E32AF6F24743663F5B5BDE76BA5878234B76540EC0306F26CFC583B633DD3A25DFb4J3K" TargetMode="External"/><Relationship Id="rId20" Type="http://schemas.openxmlformats.org/officeDocument/2006/relationships/hyperlink" Target="consultantplus://offline/ref=B62447211F24A1BE44E3B0111BC3F45AF20D260ACB44DDF4960FC1E32AF6F24743663F5B5BDE76BA5878234975540EC0306F26CFC583B633DD3A25DFb4J3K" TargetMode="External"/><Relationship Id="rId41" Type="http://schemas.openxmlformats.org/officeDocument/2006/relationships/hyperlink" Target="consultantplus://offline/ref=B62447211F24A1BE44E3B0111BC3F45AF20D260ACB43DDFE920EC1E32AF6F24743663F5B5BDE76BA5878234974540EC0306F26CFC583B633DD3A25DFb4J3K" TargetMode="External"/><Relationship Id="rId62" Type="http://schemas.openxmlformats.org/officeDocument/2006/relationships/hyperlink" Target="consultantplus://offline/ref=B62447211F24A1BE44E3AE1C0DAFAA53FF077F0ECF4FD6AACE5FC7B475A6F4120326390D1C9E70EF093C764472574491752429CECFb9JEK" TargetMode="External"/><Relationship Id="rId83" Type="http://schemas.openxmlformats.org/officeDocument/2006/relationships/hyperlink" Target="consultantplus://offline/ref=B62447211F24A1BE44E3B0111BC3F45AF20D260ACB44DDF4960FC1E32AF6F24743663F5B5BDE76BA5878234B70540EC0306F26CFC583B633DD3A25DFb4J3K" TargetMode="External"/><Relationship Id="rId88" Type="http://schemas.openxmlformats.org/officeDocument/2006/relationships/hyperlink" Target="consultantplus://offline/ref=B62447211F24A1BE44E3B0111BC3F45AF20D260ACB44DDF4960FC1E32AF6F24743663F5B5BDE76BA5878234B76540EC0306F26CFC583B633DD3A25DFb4J3K" TargetMode="External"/><Relationship Id="rId111"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4__x0430__x0442__x0430__x0020__x0434__x043e__x043a__x0443__x043c__x0435__x043d__x0442__x0430_ xmlns="8e4ec6d9-3c06-4c07-bcc7-2df7c837aa52">2019-03-10T18:00:00+00:00</_x0414__x0430__x0442__x0430__x0020__x0434__x043e__x043a__x0443__x043c__x0435__x043d__x0442__x0430_>
    <_x0412__x0438__x0434__x0020__x0434__x043e__x043a__x0443__x043c__x0435__x043d__x0442__x0430_ xmlns="8e4ec6d9-3c06-4c07-bcc7-2df7c837aa52">Постановление</_x0412__x0438__x0434__x0020__x0434__x043e__x043a__x0443__x043c__x0435__x043d__x0442__x0430_>
    <_x041f__x043e__x0438__x0441__x043a__x043e__x0432__x043e__x0435__x0020__x043f__x043e__x043b__x0435_ xmlns="8e4ec6d9-3c06-4c07-bcc7-2df7c837aa52">#Постановление мэрии "Об адм. регл.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835Предоставление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Постановление</_x041f__x043e__x0438__x0441__x043a__x043e__x0432__x043e__x0435__x0020__x043f__x043e__x043b__x0435_>
    <_x0422__x0435__x043c__x0430__x0020__x0434__x043e__x043a__x0443__x043c__x0435__x043d__x0442__x0430_ xmlns="8e4ec6d9-3c06-4c07-bcc7-2df7c837aa52">11</_x0422__x0435__x043c__x0430__x0020__x0434__x043e__x043a__x0443__x043c__x0435__x043d__x0442__x0430_>
    <_x041d__x0430__x0437__x0432__x0430__x043d__x0438__x0435__x0020__x0434__x043e__x043a__x0443__x043c__x0435__x043d__x0442__x0430_ xmlns="8e4ec6d9-3c06-4c07-bcc7-2df7c837aa52">Постановление мэрии "Об адм. регл.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_x041d__x0430__x0437__x0432__x0430__x043d__x0438__x0435__x0020__x0434__x043e__x043a__x0443__x043c__x0435__x043d__x0442__x0430_>
    <_x2116__x0020__x0434__x043e__x043a__x0443__x043c__x0435__x043d__x0442__x0430_ xmlns="8e4ec6d9-3c06-4c07-bcc7-2df7c837aa52">835</_x2116__x0020__x0434__x043e__x043a__x0443__x043c__x0435__x043d__x0442__x0430_>
    <_x041e__x043f__x0438__x0441__x0430__x043d__x0438__x0435_ xmlns="8e4ec6d9-3c06-4c07-bcc7-2df7c837aa52">Предоставление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_x041e__x043f__x0438__x0441__x0430__x043d__x0438__x0435_>
    <parentSyncElement xmlns="8e4ec6d9-3c06-4c07-bcc7-2df7c837aa52">14</parentSyncElement>
    <_dlc_DocId xmlns="6ea9fbc4-7fa1-4843-98fc-c0034446a7b4">4N4HAA7SX3CC-265-56</_dlc_DocId>
    <_dlc_DocIdUrl xmlns="6ea9fbc4-7fa1-4843-98fc-c0034446a7b4">
      <Url>http://social.novo-sibirsk.ru/_layouts/DocIdRedir.aspx?ID=4N4HAA7SX3CC-265-56</Url>
      <Description>4N4HAA7SX3CC-265-56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FF1DDA0687D5F43AA48BE04726186ED" ma:contentTypeVersion="15" ma:contentTypeDescription="Создание документа." ma:contentTypeScope="" ma:versionID="3fbb5972f838adf1dfdb591330b95e3f">
  <xsd:schema xmlns:xsd="http://www.w3.org/2001/XMLSchema" xmlns:xs="http://www.w3.org/2001/XMLSchema" xmlns:p="http://schemas.microsoft.com/office/2006/metadata/properties" xmlns:ns2="6ea9fbc4-7fa1-4843-98fc-c0034446a7b4" xmlns:ns3="8e4ec6d9-3c06-4c07-bcc7-2df7c837aa52" targetNamespace="http://schemas.microsoft.com/office/2006/metadata/properties" ma:root="true" ma:fieldsID="2a7a2c33e98cf0297ab48e4a89090cce" ns2:_="" ns3:_="">
    <xsd:import namespace="6ea9fbc4-7fa1-4843-98fc-c0034446a7b4"/>
    <xsd:import namespace="8e4ec6d9-3c06-4c07-bcc7-2df7c837aa52"/>
    <xsd:element name="properties">
      <xsd:complexType>
        <xsd:sequence>
          <xsd:element name="documentManagement">
            <xsd:complexType>
              <xsd:all>
                <xsd:element ref="ns2:_dlc_DocId" minOccurs="0"/>
                <xsd:element ref="ns2:_dlc_DocIdUrl" minOccurs="0"/>
                <xsd:element ref="ns2:_dlc_DocIdPersistId" minOccurs="0"/>
                <xsd:element ref="ns3:_x2116__x0020__x0434__x043e__x043a__x0443__x043c__x0435__x043d__x0442__x0430_" minOccurs="0"/>
                <xsd:element ref="ns3:_x0414__x0430__x0442__x0430__x0020__x0434__x043e__x043a__x0443__x043c__x0435__x043d__x0442__x0430_" minOccurs="0"/>
                <xsd:element ref="ns3:_x041e__x043f__x0438__x0441__x0430__x043d__x0438__x0435_" minOccurs="0"/>
                <xsd:element ref="ns3:_x041f__x043e__x0438__x0441__x043a__x043e__x0432__x043e__x0435__x0020__x043f__x043e__x043b__x0435_" minOccurs="0"/>
                <xsd:element ref="ns3:_x0412__x0438__x0434__x0020__x0434__x043e__x043a__x0443__x043c__x0435__x043d__x0442__x0430_" minOccurs="0"/>
                <xsd:element ref="ns3:parentSyncElement" minOccurs="0"/>
                <xsd:element ref="ns3:_x0422__x0435__x043c__x0430__x0020__x0434__x043e__x043a__x0443__x043c__x0435__x043d__x0442__x0430_" minOccurs="0"/>
                <xsd:element ref="ns3:_x041d__x0430__x0437__x0432__x0430__x043d__x0438__x0435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4ec6d9-3c06-4c07-bcc7-2df7c837aa52" elementFormDefault="qualified">
    <xsd:import namespace="http://schemas.microsoft.com/office/2006/documentManagement/types"/>
    <xsd:import namespace="http://schemas.microsoft.com/office/infopath/2007/PartnerControls"/>
    <xsd:element name="_x2116__x0020__x0434__x043e__x043a__x0443__x043c__x0435__x043d__x0442__x0430_" ma:index="11" nillable="true" ma:displayName="№ документа" ma:internalName="_x2116__x0020__x0434__x043e__x043a__x0443__x043c__x0435__x043d__x0442__x0430_">
      <xsd:simpleType>
        <xsd:restriction base="dms:Text">
          <xsd:maxLength value="255"/>
        </xsd:restriction>
      </xsd:simpleType>
    </xsd:element>
    <xsd:element name="_x0414__x0430__x0442__x0430__x0020__x0434__x043e__x043a__x0443__x043c__x0435__x043d__x0442__x0430_" ma:index="12" nillable="true" ma:displayName="Дата документа" ma:format="DateOnly" ma:internalName="_x0414__x0430__x0442__x0430__x0020__x0434__x043e__x043a__x0443__x043c__x0435__x043d__x0442__x0430_">
      <xsd:simpleType>
        <xsd:restriction base="dms:DateTime"/>
      </xsd:simpleType>
    </xsd:element>
    <xsd:element name="_x041e__x043f__x0438__x0441__x0430__x043d__x0438__x0435_" ma:index="13" nillable="true" ma:displayName="Описание" ma:internalName="_x041e__x043f__x0438__x0441__x0430__x043d__x0438__x0435_">
      <xsd:simpleType>
        <xsd:restriction base="dms:Note">
          <xsd:maxLength value="255"/>
        </xsd:restriction>
      </xsd:simpleType>
    </xsd:element>
    <xsd:element name="_x041f__x043e__x0438__x0441__x043a__x043e__x0432__x043e__x0435__x0020__x043f__x043e__x043b__x0435_" ma:index="14" nillable="true" ma:displayName="Поисковое поле" ma:internalName="_x041f__x043e__x0438__x0441__x043a__x043e__x0432__x043e__x0435__x0020__x043f__x043e__x043b__x0435_">
      <xsd:simpleType>
        <xsd:restriction base="dms:Note">
          <xsd:maxLength value="255"/>
        </xsd:restriction>
      </xsd:simpleType>
    </xsd:element>
    <xsd:element name="_x0412__x0438__x0434__x0020__x0434__x043e__x043a__x0443__x043c__x0435__x043d__x0442__x0430_" ma:index="16" nillable="true" ma:displayName="Вид документа" ma:default="Административный регламент" ma:format="Dropdown" ma:internalName="_x0412__x0438__x0434__x0020__x0434__x043e__x043a__x0443__x043c__x0435__x043d__x0442__x0430_">
      <xsd:simpleType>
        <xsd:restriction base="dms:Choice">
          <xsd:enumeration value="Административный регламент"/>
          <xsd:enumeration value="Документы учреждения"/>
          <xsd:enumeration value="Положение"/>
          <xsd:enumeration value="Постановление"/>
          <xsd:enumeration value="Приказ"/>
          <xsd:enumeration value="Учредительные документы"/>
          <xsd:enumeration value="Федеральный закон"/>
        </xsd:restriction>
      </xsd:simpleType>
    </xsd:element>
    <xsd:element name="parentSyncElement" ma:index="17" nillable="true" ma:displayName="parentSyncElement" ma:decimals="0" ma:indexed="true" ma:internalName="parentSyncElement" ma:percentage="FALSE">
      <xsd:simpleType>
        <xsd:restriction base="dms:Number"/>
      </xsd:simpleType>
    </xsd:element>
    <xsd:element name="_x0422__x0435__x043c__x0430__x0020__x0434__x043e__x043a__x0443__x043c__x0435__x043d__x0442__x0430_" ma:index="18" nillable="true" ma:displayName="Тема документа" ma:list="{ea362b78-2bd3-461e-ba48-54e95f2bd5b4}" ma:internalName="_x0422__x0435__x043c__x0430__x0020__x0434__x043e__x043a__x0443__x043c__x0435__x043d__x0442__x0430_" ma:showField="Title">
      <xsd:simpleType>
        <xsd:restriction base="dms:Lookup"/>
      </xsd:simpleType>
    </xsd:element>
    <xsd:element name="_x041d__x0430__x0437__x0432__x0430__x043d__x0438__x0435__x0020__x0434__x043e__x043a__x0443__x043c__x0435__x043d__x0442__x0430_" ma:index="19" nillable="true" ma:displayName="Название документа" ma:internalName="_x041d__x0430__x0437__x0432__x0430__x043d__x0438__x0435__x0020__x0434__x043e__x043a__x0443__x043c__x0435__x043d__x044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7C7307-149E-4422-B5EF-B5320AEF2E0E}"/>
</file>

<file path=customXml/itemProps2.xml><?xml version="1.0" encoding="utf-8"?>
<ds:datastoreItem xmlns:ds="http://schemas.openxmlformats.org/officeDocument/2006/customXml" ds:itemID="{6E516370-1606-4793-BEDA-50D1FF1E496D}"/>
</file>

<file path=customXml/itemProps3.xml><?xml version="1.0" encoding="utf-8"?>
<ds:datastoreItem xmlns:ds="http://schemas.openxmlformats.org/officeDocument/2006/customXml" ds:itemID="{59ED1DFF-EA68-4A19-A465-FAC1ACC2C1DB}"/>
</file>

<file path=customXml/itemProps4.xml><?xml version="1.0" encoding="utf-8"?>
<ds:datastoreItem xmlns:ds="http://schemas.openxmlformats.org/officeDocument/2006/customXml" ds:itemID="{80B309FA-3686-4608-ABD5-8618950631B8}"/>
</file>

<file path=docProps/app.xml><?xml version="1.0" encoding="utf-8"?>
<Properties xmlns="http://schemas.openxmlformats.org/officeDocument/2006/extended-properties" xmlns:vt="http://schemas.openxmlformats.org/officeDocument/2006/docPropsVTypes">
  <Template>Normal</Template>
  <TotalTime>44</TotalTime>
  <Pages>1</Pages>
  <Words>11275</Words>
  <Characters>64273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Бутова Екатерина Викторовна</dc:creator>
  <cp:lastModifiedBy>Бутова Екатерина Викторовна</cp:lastModifiedBy>
  <cp:revision>3</cp:revision>
  <dcterms:created xsi:type="dcterms:W3CDTF">2023-01-18T10:09:00Z</dcterms:created>
  <dcterms:modified xsi:type="dcterms:W3CDTF">2023-01-19T03:06:00Z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0x0101006FF1DDA0687D5F43AA48BE04726186ED</vt:lpwstr>
  </property>
  <property fmtid="{D5CDD505-2E9C-101B-9397-08002B2CF9AE}" pid="3" name="Order">
    <vt:r8>5600</vt:r8>
  </property>
  <property fmtid="{D5CDD505-2E9C-101B-9397-08002B2CF9AE}" pid="4" name="_dlc_DocIdItemGuid">
    <vt:lpwstr>e399e4eb-f9ac-44bd-8c8f-44da744ba9a3</vt:lpwstr>
  </property>
</Properties>
</file>